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20428" w14:textId="77777777" w:rsidR="00CE4AE8" w:rsidRDefault="00CE4AE8" w:rsidP="00CE4AE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noProof/>
        </w:rPr>
        <w:drawing>
          <wp:inline distT="0" distB="0" distL="0" distR="0" wp14:anchorId="5B16C633" wp14:editId="13BE66AD">
            <wp:extent cx="1406525" cy="1254125"/>
            <wp:effectExtent l="0" t="0" r="0" b="3175"/>
            <wp:docPr id="1" name="Picture 1" descr="HCC_SEAL_2color" title="Image of the HC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_SEAL_2color"/>
                    <pic:cNvPicPr>
                      <a:picLocks noChangeAspect="1" noChangeArrowheads="1"/>
                    </pic:cNvPicPr>
                  </pic:nvPicPr>
                  <pic:blipFill>
                    <a:blip r:embed="rId7" cstate="print"/>
                    <a:srcRect/>
                    <a:stretch>
                      <a:fillRect/>
                    </a:stretch>
                  </pic:blipFill>
                  <pic:spPr bwMode="auto">
                    <a:xfrm>
                      <a:off x="0" y="0"/>
                      <a:ext cx="1406525" cy="1254125"/>
                    </a:xfrm>
                    <a:prstGeom prst="rect">
                      <a:avLst/>
                    </a:prstGeom>
                    <a:noFill/>
                    <a:ln w="9525">
                      <a:noFill/>
                      <a:miter lim="800000"/>
                      <a:headEnd/>
                      <a:tailEnd/>
                    </a:ln>
                  </pic:spPr>
                </pic:pic>
              </a:graphicData>
            </a:graphic>
          </wp:inline>
        </w:drawing>
      </w:r>
    </w:p>
    <w:p w14:paraId="41D63CC9" w14:textId="77777777" w:rsidR="00CE4AE8" w:rsidRDefault="00CE4AE8" w:rsidP="00CE4AE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52E6C515" w14:textId="77777777" w:rsidR="00CE4AE8" w:rsidRDefault="00CE4AE8" w:rsidP="00CE4AE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A239D34" w14:textId="77777777" w:rsidR="00CE4AE8" w:rsidRDefault="00CE4AE8" w:rsidP="00CE4AE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Syllabus</w:t>
      </w:r>
    </w:p>
    <w:p w14:paraId="4352C748" w14:textId="77777777" w:rsidR="00CE4AE8" w:rsidRPr="00082390" w:rsidRDefault="00CE4AE8" w:rsidP="00CE4AE8">
      <w:pPr>
        <w:spacing w:after="0" w:line="240" w:lineRule="auto"/>
        <w:jc w:val="center"/>
        <w:rPr>
          <w:rFonts w:ascii="Times New Roman" w:hAnsi="Times New Roman" w:cs="Times New Roman"/>
          <w:b/>
          <w:sz w:val="24"/>
          <w:szCs w:val="24"/>
        </w:rPr>
      </w:pPr>
      <w:r w:rsidRPr="00082390">
        <w:rPr>
          <w:rFonts w:ascii="Times New Roman" w:hAnsi="Times New Roman" w:cs="Times New Roman"/>
          <w:b/>
          <w:sz w:val="24"/>
          <w:szCs w:val="24"/>
        </w:rPr>
        <w:t>American Government</w:t>
      </w:r>
    </w:p>
    <w:p w14:paraId="59B3E481" w14:textId="77777777" w:rsidR="00CE4AE8" w:rsidRDefault="00CE4AE8" w:rsidP="00CE4AE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 2041-25898</w:t>
      </w:r>
    </w:p>
    <w:p w14:paraId="6552106A" w14:textId="683F990A" w:rsidR="00CE4AE8" w:rsidRPr="00A036F4" w:rsidRDefault="00CE4AE8" w:rsidP="00CE4AE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2019 – 3 credit hours</w:t>
      </w:r>
    </w:p>
    <w:p w14:paraId="184C8D66" w14:textId="77777777" w:rsidR="00CE4AE8" w:rsidRDefault="00CE4AE8" w:rsidP="00CE4AE8">
      <w:pPr>
        <w:widowControl w:val="0"/>
        <w:autoSpaceDE w:val="0"/>
        <w:autoSpaceDN w:val="0"/>
        <w:adjustRightInd w:val="0"/>
        <w:spacing w:after="0" w:line="240" w:lineRule="auto"/>
        <w:rPr>
          <w:rFonts w:ascii="Times New Roman" w:eastAsia="Times New Roman" w:hAnsi="Times New Roman" w:cs="Times New Roman"/>
          <w:sz w:val="24"/>
          <w:szCs w:val="24"/>
        </w:rPr>
      </w:pPr>
    </w:p>
    <w:p w14:paraId="4BD94231" w14:textId="77777777" w:rsidR="00CE4AE8" w:rsidRDefault="00CE4AE8" w:rsidP="00CE4AE8">
      <w:pPr>
        <w:widowControl w:val="0"/>
        <w:autoSpaceDE w:val="0"/>
        <w:autoSpaceDN w:val="0"/>
        <w:adjustRightInd w:val="0"/>
        <w:spacing w:after="0" w:line="240" w:lineRule="auto"/>
        <w:rPr>
          <w:rFonts w:ascii="Times New Roman" w:eastAsia="Times New Roman" w:hAnsi="Times New Roman" w:cs="Times New Roman"/>
          <w:sz w:val="24"/>
          <w:szCs w:val="24"/>
        </w:rPr>
      </w:pPr>
    </w:p>
    <w:p w14:paraId="68CD3E38" w14:textId="6E048F44" w:rsidR="00CE4AE8" w:rsidRDefault="00CE4AE8" w:rsidP="00CE4AE8">
      <w:pPr>
        <w:widowControl w:val="0"/>
        <w:autoSpaceDE w:val="0"/>
        <w:autoSpaceDN w:val="0"/>
        <w:adjustRightInd w:val="0"/>
        <w:spacing w:after="0" w:line="240" w:lineRule="auto"/>
        <w:rPr>
          <w:rFonts w:ascii="Times New Roman" w:eastAsia="Times New Roman" w:hAnsi="Times New Roman" w:cs="Times New Roman"/>
          <w:b/>
          <w:sz w:val="24"/>
          <w:szCs w:val="24"/>
        </w:rPr>
      </w:pPr>
      <w:r w:rsidRPr="00912CCE">
        <w:rPr>
          <w:rFonts w:ascii="Times New Roman" w:eastAsia="Times New Roman" w:hAnsi="Times New Roman" w:cs="Times New Roman"/>
          <w:sz w:val="24"/>
          <w:szCs w:val="24"/>
        </w:rPr>
        <w:t xml:space="preserve">Instructor: </w:t>
      </w:r>
      <w:r w:rsidRPr="00CE4AE8">
        <w:rPr>
          <w:rFonts w:ascii="Times New Roman" w:eastAsia="Times New Roman" w:hAnsi="Times New Roman" w:cs="Times New Roman"/>
          <w:b/>
          <w:bCs/>
          <w:sz w:val="24"/>
          <w:szCs w:val="24"/>
        </w:rPr>
        <w:t xml:space="preserve">Dr. </w:t>
      </w:r>
      <w:proofErr w:type="spellStart"/>
      <w:r w:rsidRPr="00CE4AE8">
        <w:rPr>
          <w:rFonts w:ascii="Times New Roman" w:eastAsia="Times New Roman" w:hAnsi="Times New Roman" w:cs="Times New Roman"/>
          <w:b/>
          <w:bCs/>
          <w:sz w:val="24"/>
          <w:szCs w:val="24"/>
        </w:rPr>
        <w:t>Ni</w:t>
      </w:r>
      <w:r w:rsidR="00A6395E">
        <w:rPr>
          <w:rFonts w:ascii="Times New Roman" w:eastAsia="Times New Roman" w:hAnsi="Times New Roman" w:cs="Times New Roman"/>
          <w:b/>
          <w:bCs/>
          <w:sz w:val="24"/>
          <w:szCs w:val="24"/>
        </w:rPr>
        <w:t>colè</w:t>
      </w:r>
      <w:proofErr w:type="spellEnd"/>
      <w:r w:rsidR="00A6395E">
        <w:rPr>
          <w:rFonts w:ascii="Times New Roman" w:eastAsia="Times New Roman" w:hAnsi="Times New Roman" w:cs="Times New Roman"/>
          <w:b/>
          <w:bCs/>
          <w:sz w:val="24"/>
          <w:szCs w:val="24"/>
        </w:rPr>
        <w:t xml:space="preserve"> (Nik)</w:t>
      </w:r>
      <w:r w:rsidRPr="00CE4AE8">
        <w:rPr>
          <w:rFonts w:ascii="Times New Roman" w:eastAsia="Times New Roman" w:hAnsi="Times New Roman" w:cs="Times New Roman"/>
          <w:b/>
          <w:bCs/>
          <w:sz w:val="24"/>
          <w:szCs w:val="24"/>
        </w:rPr>
        <w:t xml:space="preserve"> Ford</w:t>
      </w:r>
    </w:p>
    <w:p w14:paraId="24D8E42E" w14:textId="5E58D42E" w:rsidR="00CE4AE8" w:rsidRPr="00557D2D" w:rsidRDefault="00CE4AE8" w:rsidP="00CE4AE8">
      <w:pPr>
        <w:widowControl w:val="0"/>
        <w:autoSpaceDE w:val="0"/>
        <w:autoSpaceDN w:val="0"/>
        <w:adjustRightInd w:val="0"/>
        <w:spacing w:after="0" w:line="240" w:lineRule="auto"/>
        <w:rPr>
          <w:rFonts w:ascii="Times New Roman" w:eastAsia="Times New Roman" w:hAnsi="Times New Roman" w:cs="Times New Roman"/>
          <w:b/>
          <w:sz w:val="24"/>
          <w:szCs w:val="24"/>
        </w:rPr>
      </w:pPr>
      <w:r w:rsidRPr="00912CCE">
        <w:rPr>
          <w:rFonts w:ascii="Times New Roman" w:eastAsia="Times New Roman" w:hAnsi="Times New Roman" w:cs="Times New Roman"/>
          <w:sz w:val="24"/>
          <w:szCs w:val="24"/>
        </w:rPr>
        <w:t xml:space="preserve">Email: </w:t>
      </w:r>
      <w:hyperlink r:id="rId8" w:history="1">
        <w:r w:rsidRPr="00DB67D1">
          <w:rPr>
            <w:rStyle w:val="Hyperlink"/>
            <w:rFonts w:ascii="Times New Roman" w:eastAsia="Times New Roman" w:hAnsi="Times New Roman" w:cs="Times New Roman"/>
            <w:sz w:val="24"/>
            <w:szCs w:val="24"/>
          </w:rPr>
          <w:t>nford10@hccfl.edu</w:t>
        </w:r>
      </w:hyperlink>
    </w:p>
    <w:p w14:paraId="2FB67986" w14:textId="77777777" w:rsidR="00CE4AE8" w:rsidRPr="00557D2D" w:rsidRDefault="00CE4AE8" w:rsidP="00CE4AE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Location: BACA 209</w:t>
      </w:r>
    </w:p>
    <w:p w14:paraId="0660E818" w14:textId="0528898F" w:rsidR="00CE4AE8" w:rsidRDefault="00CE4AE8" w:rsidP="00CE4AE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Time: Monday/ Wednesday 3:30pm-9:50pm</w:t>
      </w:r>
    </w:p>
    <w:p w14:paraId="4EB48F19" w14:textId="3C94E9CD" w:rsidR="00CE4AE8" w:rsidRPr="00912CCE" w:rsidRDefault="00CE4AE8" w:rsidP="00CE4AE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location: </w:t>
      </w:r>
      <w:r w:rsidR="00275F90">
        <w:rPr>
          <w:rFonts w:ascii="Times New Roman" w:eastAsia="Times New Roman" w:hAnsi="Times New Roman" w:cs="Times New Roman"/>
          <w:sz w:val="24"/>
          <w:szCs w:val="24"/>
        </w:rPr>
        <w:t>Ybor Building 213</w:t>
      </w:r>
    </w:p>
    <w:p w14:paraId="7FE29CA0" w14:textId="695DDF7F" w:rsidR="00CE4AE8" w:rsidRDefault="00CE4AE8" w:rsidP="00CE4AE8">
      <w:pPr>
        <w:widowControl w:val="0"/>
        <w:autoSpaceDE w:val="0"/>
        <w:autoSpaceDN w:val="0"/>
        <w:adjustRightInd w:val="0"/>
        <w:spacing w:after="0" w:line="240" w:lineRule="auto"/>
        <w:rPr>
          <w:rFonts w:ascii="Times New Roman" w:eastAsia="Times New Roman" w:hAnsi="Times New Roman" w:cs="Times New Roman"/>
          <w:sz w:val="24"/>
          <w:szCs w:val="24"/>
        </w:rPr>
      </w:pPr>
      <w:r w:rsidRPr="00912CCE">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  Monday/Wednesday 3-3:30</w:t>
      </w:r>
    </w:p>
    <w:p w14:paraId="339FB191" w14:textId="77777777" w:rsidR="00CE4AE8" w:rsidRDefault="00CE4AE8" w:rsidP="00CE4AE8">
      <w:pPr>
        <w:widowControl w:val="0"/>
        <w:autoSpaceDE w:val="0"/>
        <w:autoSpaceDN w:val="0"/>
        <w:adjustRightInd w:val="0"/>
        <w:spacing w:after="0" w:line="240" w:lineRule="auto"/>
        <w:rPr>
          <w:rFonts w:ascii="Times New Roman" w:eastAsia="Times New Roman" w:hAnsi="Times New Roman" w:cs="Times New Roman"/>
          <w:sz w:val="24"/>
          <w:szCs w:val="24"/>
        </w:rPr>
      </w:pPr>
    </w:p>
    <w:p w14:paraId="106BE2DE" w14:textId="77777777" w:rsidR="00CE4AE8" w:rsidRPr="00A036F4" w:rsidRDefault="00CE4AE8" w:rsidP="00CE4AE8">
      <w:pPr>
        <w:widowControl w:val="0"/>
        <w:autoSpaceDE w:val="0"/>
        <w:autoSpaceDN w:val="0"/>
        <w:adjustRightInd w:val="0"/>
        <w:spacing w:after="0" w:line="240" w:lineRule="auto"/>
        <w:rPr>
          <w:rFonts w:ascii="Times New Roman" w:eastAsia="Times New Roman" w:hAnsi="Times New Roman" w:cs="Times New Roman"/>
          <w:sz w:val="24"/>
          <w:szCs w:val="24"/>
        </w:rPr>
      </w:pPr>
    </w:p>
    <w:p w14:paraId="15EB144D" w14:textId="77777777" w:rsidR="00CE4AE8" w:rsidRPr="003A60CC" w:rsidRDefault="00CE4AE8" w:rsidP="00CE4AE8">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Course Description</w:t>
      </w:r>
    </w:p>
    <w:p w14:paraId="7676838B" w14:textId="77777777" w:rsidR="00CE4AE8" w:rsidRDefault="00CE4AE8" w:rsidP="00CE4AE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C31E2C">
        <w:rPr>
          <w:rFonts w:ascii="Times New Roman" w:eastAsia="Times New Roman" w:hAnsi="Times New Roman" w:cs="Times New Roman"/>
          <w:bCs/>
          <w:sz w:val="24"/>
          <w:szCs w:val="24"/>
        </w:rPr>
        <w:t>Covers the structure and function of the</w:t>
      </w:r>
      <w:bookmarkStart w:id="0" w:name="_GoBack"/>
      <w:bookmarkEnd w:id="0"/>
      <w:r w:rsidRPr="00C31E2C">
        <w:rPr>
          <w:rFonts w:ascii="Times New Roman" w:eastAsia="Times New Roman" w:hAnsi="Times New Roman" w:cs="Times New Roman"/>
          <w:bCs/>
          <w:sz w:val="24"/>
          <w:szCs w:val="24"/>
        </w:rPr>
        <w:t xml:space="preserve"> American government, the d</w:t>
      </w:r>
      <w:r>
        <w:rPr>
          <w:rFonts w:ascii="Times New Roman" w:eastAsia="Times New Roman" w:hAnsi="Times New Roman" w:cs="Times New Roman"/>
          <w:bCs/>
          <w:sz w:val="24"/>
          <w:szCs w:val="24"/>
        </w:rPr>
        <w:t xml:space="preserve">ynamics of political change and </w:t>
      </w:r>
      <w:r w:rsidRPr="00C31E2C">
        <w:rPr>
          <w:rFonts w:ascii="Times New Roman" w:eastAsia="Times New Roman" w:hAnsi="Times New Roman" w:cs="Times New Roman"/>
          <w:bCs/>
          <w:sz w:val="24"/>
          <w:szCs w:val="24"/>
        </w:rPr>
        <w:t>contemporary issues.</w:t>
      </w:r>
    </w:p>
    <w:p w14:paraId="3BA166D4" w14:textId="77777777" w:rsidR="00CE4AE8" w:rsidRPr="00C31E2C" w:rsidRDefault="00CE4AE8" w:rsidP="00CE4AE8">
      <w:pPr>
        <w:widowControl w:val="0"/>
        <w:autoSpaceDE w:val="0"/>
        <w:autoSpaceDN w:val="0"/>
        <w:adjustRightInd w:val="0"/>
        <w:spacing w:after="0" w:line="240" w:lineRule="auto"/>
        <w:rPr>
          <w:rFonts w:ascii="Times New Roman" w:eastAsia="Times New Roman" w:hAnsi="Times New Roman" w:cs="Times New Roman"/>
          <w:bCs/>
          <w:sz w:val="24"/>
          <w:szCs w:val="24"/>
        </w:rPr>
      </w:pPr>
      <w:r w:rsidRPr="008A3406">
        <w:rPr>
          <w:rFonts w:ascii="Times New Roman" w:eastAsia="Times New Roman" w:hAnsi="Times New Roman" w:cs="Times New Roman"/>
          <w:bCs/>
          <w:sz w:val="24"/>
          <w:szCs w:val="24"/>
        </w:rPr>
        <w:t>Prerequisites: College</w:t>
      </w:r>
      <w:r w:rsidRPr="00C31E2C">
        <w:rPr>
          <w:rFonts w:ascii="Times New Roman" w:eastAsia="Times New Roman" w:hAnsi="Times New Roman" w:cs="Times New Roman"/>
          <w:bCs/>
          <w:sz w:val="24"/>
          <w:szCs w:val="24"/>
        </w:rPr>
        <w:t xml:space="preserve"> level reading and writing skills are required.</w:t>
      </w:r>
    </w:p>
    <w:p w14:paraId="39F2AC42" w14:textId="77777777" w:rsidR="00CE4AE8" w:rsidRDefault="00CE4AE8" w:rsidP="00CE4AE8">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2DC72044" w14:textId="77777777" w:rsidR="00CE4AE8" w:rsidRPr="00C80005" w:rsidRDefault="00CE4AE8" w:rsidP="00CE4AE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C80005">
        <w:rPr>
          <w:rFonts w:ascii="Times New Roman" w:eastAsia="Times New Roman" w:hAnsi="Times New Roman" w:cs="Times New Roman"/>
          <w:b/>
          <w:bCs/>
          <w:sz w:val="24"/>
          <w:szCs w:val="24"/>
        </w:rPr>
        <w:t>. Required Text</w:t>
      </w:r>
    </w:p>
    <w:p w14:paraId="4B2DA4B3" w14:textId="77777777" w:rsidR="00CE4AE8" w:rsidRDefault="00CE4AE8" w:rsidP="00CE4AE8">
      <w:pPr>
        <w:widowControl w:val="0"/>
        <w:autoSpaceDE w:val="0"/>
        <w:autoSpaceDN w:val="0"/>
        <w:adjustRightInd w:val="0"/>
        <w:spacing w:after="0" w:line="240" w:lineRule="auto"/>
        <w:jc w:val="both"/>
        <w:rPr>
          <w:rStyle w:val="ptbrand"/>
          <w:rFonts w:ascii="Times New Roman" w:hAnsi="Times New Roman" w:cs="Times New Roman"/>
          <w:sz w:val="24"/>
          <w:szCs w:val="24"/>
        </w:rPr>
      </w:pPr>
      <w:r>
        <w:rPr>
          <w:rStyle w:val="ptbrand"/>
          <w:rFonts w:ascii="Times New Roman" w:hAnsi="Times New Roman" w:cs="Times New Roman"/>
          <w:i/>
          <w:sz w:val="24"/>
          <w:szCs w:val="24"/>
        </w:rPr>
        <w:t>Living Democracy</w:t>
      </w:r>
      <w:r>
        <w:rPr>
          <w:rStyle w:val="ptbrand"/>
          <w:rFonts w:ascii="Times New Roman" w:hAnsi="Times New Roman" w:cs="Times New Roman"/>
          <w:sz w:val="24"/>
          <w:szCs w:val="24"/>
        </w:rPr>
        <w:t>. Shea, Green, and Smith. Pearson Publishing. 2018.</w:t>
      </w:r>
    </w:p>
    <w:p w14:paraId="31143242" w14:textId="77777777" w:rsidR="00CE4AE8" w:rsidRDefault="00CE4AE8" w:rsidP="00CE4AE8">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6ED8CF89" w14:textId="77777777" w:rsidR="00CE4AE8" w:rsidRDefault="00CE4AE8" w:rsidP="00CE4AE8">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Overview and Expectations</w:t>
      </w:r>
    </w:p>
    <w:p w14:paraId="0E9EB881" w14:textId="77777777" w:rsidR="00CE4AE8" w:rsidRPr="00082390" w:rsidRDefault="00CE4AE8" w:rsidP="00CE4AE8">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class will introduce you to the structure of American government, its historical origins, and the ideological dimensions to governmental and political issues.  Specifically, the course is organized into four parts.  First, the class considers the historical, ideological, and rights-based issues and debates underpinning American government.  Second, we will cover the branches of government and the political and institutional issues and challenges facing them.  Third, we will turn to those actors in America’s political system including the media, interest groups, and most importantly you – the citizen.  Last, we will consider fundamental contemporary political issues, how the government addresses these issues, and how they affect you.</w:t>
      </w:r>
    </w:p>
    <w:p w14:paraId="7A18D88B" w14:textId="77777777" w:rsidR="00CE4AE8" w:rsidRPr="00D32DA7" w:rsidRDefault="00CE4AE8" w:rsidP="00CE4AE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general, students will be introduced to the historical, structural, agentic, and policy related dimensions to American government.  Throughout the course, students will consider these dimensions in order to discuss and analyze governmental issues and how they impact the citizen and others around the world.  </w:t>
      </w:r>
      <w:r w:rsidRPr="00A036F4">
        <w:rPr>
          <w:rFonts w:ascii="Times New Roman" w:eastAsia="Times New Roman" w:hAnsi="Times New Roman" w:cs="Times New Roman"/>
          <w:sz w:val="24"/>
          <w:szCs w:val="24"/>
        </w:rPr>
        <w:t>It is expected that you</w:t>
      </w:r>
      <w:r w:rsidRPr="00A036F4">
        <w:rPr>
          <w:rFonts w:ascii="Times New Roman" w:eastAsia="Times New Roman" w:hAnsi="Times New Roman" w:cs="Times New Roman"/>
          <w:color w:val="000000"/>
          <w:sz w:val="24"/>
          <w:szCs w:val="24"/>
        </w:rPr>
        <w:t xml:space="preserve"> be engaged by a</w:t>
      </w:r>
      <w:r>
        <w:rPr>
          <w:rFonts w:ascii="Times New Roman" w:eastAsia="Times New Roman" w:hAnsi="Times New Roman" w:cs="Times New Roman"/>
          <w:color w:val="000000"/>
          <w:sz w:val="24"/>
          <w:szCs w:val="24"/>
        </w:rPr>
        <w:t>sking questions and contribute</w:t>
      </w:r>
      <w:r w:rsidRPr="00A036F4">
        <w:rPr>
          <w:rFonts w:ascii="Times New Roman" w:eastAsia="Times New Roman" w:hAnsi="Times New Roman" w:cs="Times New Roman"/>
          <w:color w:val="000000"/>
          <w:sz w:val="24"/>
          <w:szCs w:val="24"/>
        </w:rPr>
        <w:t xml:space="preserve"> to the discussion, which requires that</w:t>
      </w:r>
      <w:r>
        <w:rPr>
          <w:rFonts w:ascii="Times New Roman" w:eastAsia="Times New Roman" w:hAnsi="Times New Roman" w:cs="Times New Roman"/>
          <w:color w:val="000000"/>
          <w:sz w:val="24"/>
          <w:szCs w:val="24"/>
        </w:rPr>
        <w:t xml:space="preserve"> you both read the material</w:t>
      </w:r>
      <w:r w:rsidRPr="00A036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complete the assignments before we meet for </w:t>
      </w:r>
      <w:r w:rsidRPr="00A036F4">
        <w:rPr>
          <w:rFonts w:ascii="Times New Roman" w:eastAsia="Times New Roman" w:hAnsi="Times New Roman" w:cs="Times New Roman"/>
          <w:color w:val="000000"/>
          <w:sz w:val="24"/>
          <w:szCs w:val="24"/>
        </w:rPr>
        <w:t>class</w:t>
      </w:r>
      <w:r>
        <w:rPr>
          <w:rFonts w:ascii="Times New Roman" w:eastAsia="Times New Roman" w:hAnsi="Times New Roman" w:cs="Times New Roman"/>
          <w:color w:val="000000"/>
          <w:sz w:val="24"/>
          <w:szCs w:val="24"/>
        </w:rPr>
        <w:t xml:space="preserve"> that day</w:t>
      </w:r>
      <w:r w:rsidRPr="00A036F4">
        <w:rPr>
          <w:rFonts w:ascii="Times New Roman" w:eastAsia="Times New Roman" w:hAnsi="Times New Roman" w:cs="Times New Roman"/>
          <w:color w:val="000000"/>
          <w:sz w:val="24"/>
          <w:szCs w:val="24"/>
        </w:rPr>
        <w:t>.</w:t>
      </w:r>
    </w:p>
    <w:p w14:paraId="263848BB" w14:textId="77777777" w:rsidR="00CE4AE8" w:rsidRPr="00A036F4" w:rsidRDefault="00CE4AE8" w:rsidP="00CE4AE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036F4">
        <w:rPr>
          <w:rFonts w:ascii="Times New Roman" w:eastAsia="Times New Roman" w:hAnsi="Times New Roman" w:cs="Times New Roman"/>
          <w:color w:val="000000"/>
          <w:sz w:val="24"/>
          <w:szCs w:val="24"/>
        </w:rPr>
        <w:lastRenderedPageBreak/>
        <w:t>It is expected that you keep up with the news and stay informed in so</w:t>
      </w:r>
      <w:r>
        <w:rPr>
          <w:rFonts w:ascii="Times New Roman" w:eastAsia="Times New Roman" w:hAnsi="Times New Roman" w:cs="Times New Roman"/>
          <w:color w:val="000000"/>
          <w:sz w:val="24"/>
          <w:szCs w:val="24"/>
        </w:rPr>
        <w:t xml:space="preserve">me way as the class will discuss many political, economic, and social issues facing us today.  </w:t>
      </w:r>
      <w:r w:rsidRPr="00A036F4">
        <w:rPr>
          <w:rFonts w:ascii="Times New Roman" w:eastAsia="Times New Roman" w:hAnsi="Times New Roman" w:cs="Times New Roman"/>
          <w:color w:val="000000"/>
          <w:sz w:val="24"/>
          <w:szCs w:val="24"/>
        </w:rPr>
        <w:t>Be prepared to have some knowledge</w:t>
      </w:r>
      <w:r>
        <w:rPr>
          <w:rFonts w:ascii="Times New Roman" w:eastAsia="Times New Roman" w:hAnsi="Times New Roman" w:cs="Times New Roman"/>
          <w:color w:val="000000"/>
          <w:sz w:val="24"/>
          <w:szCs w:val="24"/>
        </w:rPr>
        <w:t>, then,</w:t>
      </w:r>
      <w:r w:rsidRPr="00A036F4">
        <w:rPr>
          <w:rFonts w:ascii="Times New Roman" w:eastAsia="Times New Roman" w:hAnsi="Times New Roman" w:cs="Times New Roman"/>
          <w:color w:val="000000"/>
          <w:sz w:val="24"/>
          <w:szCs w:val="24"/>
        </w:rPr>
        <w:t xml:space="preserve"> regarding the political and economic state of affairs </w:t>
      </w:r>
      <w:r>
        <w:rPr>
          <w:rFonts w:ascii="Times New Roman" w:eastAsia="Times New Roman" w:hAnsi="Times New Roman" w:cs="Times New Roman"/>
          <w:color w:val="000000"/>
          <w:sz w:val="24"/>
          <w:szCs w:val="24"/>
        </w:rPr>
        <w:t>in the United States.</w:t>
      </w:r>
    </w:p>
    <w:p w14:paraId="584AE7B4" w14:textId="77777777" w:rsidR="00CE4AE8" w:rsidRDefault="00CE4AE8" w:rsidP="00CE4AE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Additionally, critical thinking is a major part of the class and your grade.  Your success in this class will be determined not only by your ability to evidence your knowledge about government and political activity in class exams but, more importantly, your ability to demonstrate your efforts in critical thought about relevant issues in your writing and class discussions.  In other words, be prepared to question long-standing and popular political assumptions – even your own!</w:t>
      </w:r>
    </w:p>
    <w:p w14:paraId="4CA7BFF4" w14:textId="77777777" w:rsidR="00CE4AE8" w:rsidRDefault="00CE4AE8" w:rsidP="00CE4AE8">
      <w:pPr>
        <w:spacing w:after="0" w:line="240" w:lineRule="auto"/>
        <w:ind w:firstLine="720"/>
        <w:jc w:val="both"/>
        <w:rPr>
          <w:rFonts w:ascii="Times New Roman" w:eastAsia="Times New Roman" w:hAnsi="Times New Roman" w:cs="Times New Roman"/>
          <w:color w:val="000000"/>
          <w:sz w:val="24"/>
          <w:szCs w:val="24"/>
        </w:rPr>
      </w:pPr>
      <w:r w:rsidRPr="00A036F4">
        <w:rPr>
          <w:rFonts w:ascii="Times New Roman" w:eastAsia="Times New Roman" w:hAnsi="Times New Roman" w:cs="Times New Roman"/>
          <w:color w:val="000000"/>
          <w:sz w:val="24"/>
          <w:szCs w:val="24"/>
        </w:rPr>
        <w:t>It is also expected that you respect the learning environment and your fellow classmates.  The class will discuss several controversial issues and your classmates will have different opinions than you.  Not only is it normal to exchange different op</w:t>
      </w:r>
      <w:r>
        <w:rPr>
          <w:rFonts w:ascii="Times New Roman" w:eastAsia="Times New Roman" w:hAnsi="Times New Roman" w:cs="Times New Roman"/>
          <w:color w:val="000000"/>
          <w:sz w:val="24"/>
          <w:szCs w:val="24"/>
        </w:rPr>
        <w:t>inions and ideas in a political science</w:t>
      </w:r>
      <w:r w:rsidRPr="00A036F4">
        <w:rPr>
          <w:rFonts w:ascii="Times New Roman" w:eastAsia="Times New Roman" w:hAnsi="Times New Roman" w:cs="Times New Roman"/>
          <w:color w:val="000000"/>
          <w:sz w:val="24"/>
          <w:szCs w:val="24"/>
        </w:rPr>
        <w:t xml:space="preserve"> class, but it’s healthy as it offers us a chance to learn from one another and discover new ways of thinking.</w:t>
      </w:r>
      <w:r>
        <w:rPr>
          <w:rFonts w:ascii="Times New Roman" w:eastAsia="Times New Roman" w:hAnsi="Times New Roman" w:cs="Times New Roman"/>
          <w:color w:val="000000"/>
          <w:sz w:val="24"/>
          <w:szCs w:val="24"/>
        </w:rPr>
        <w:t xml:space="preserve">  In this regard, I hope that you can learn from each other and that I, also, can learn from you.</w:t>
      </w:r>
    </w:p>
    <w:p w14:paraId="5A7BCC21" w14:textId="77777777" w:rsidR="00CE4AE8" w:rsidRDefault="00CE4AE8" w:rsidP="00CE4AE8">
      <w:pPr>
        <w:spacing w:after="0" w:line="240" w:lineRule="auto"/>
        <w:ind w:firstLine="720"/>
        <w:jc w:val="both"/>
        <w:rPr>
          <w:rFonts w:ascii="Times New Roman" w:eastAsia="Times New Roman" w:hAnsi="Times New Roman" w:cs="Times New Roman"/>
          <w:color w:val="000000"/>
          <w:sz w:val="24"/>
          <w:szCs w:val="24"/>
        </w:rPr>
      </w:pPr>
      <w:r w:rsidRPr="00A036F4">
        <w:rPr>
          <w:rFonts w:ascii="Times New Roman" w:eastAsia="Times New Roman" w:hAnsi="Times New Roman" w:cs="Times New Roman"/>
          <w:color w:val="000000"/>
          <w:sz w:val="24"/>
          <w:szCs w:val="24"/>
        </w:rPr>
        <w:t>Finally, this should be an enjoyable learning experience.  My hope is that you could be comfortable with each other to make this a meaningful class where we share ideas and critically discuss the issues that affect us and others around the world.</w:t>
      </w:r>
    </w:p>
    <w:p w14:paraId="5A52FBAF" w14:textId="77777777" w:rsidR="00CE4AE8" w:rsidRDefault="00CE4AE8" w:rsidP="00CE4A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C8E3F6B" w14:textId="77777777" w:rsidR="00CE4AE8" w:rsidRPr="003A60CC" w:rsidRDefault="00CE4AE8" w:rsidP="00CE4AE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3A60C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Course Objectives</w:t>
      </w:r>
    </w:p>
    <w:p w14:paraId="3823B35A" w14:textId="77777777" w:rsidR="00CE4AE8" w:rsidRPr="003A60CC" w:rsidRDefault="00CE4AE8" w:rsidP="00CE4AE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A60CC">
        <w:rPr>
          <w:rFonts w:ascii="Times New Roman" w:eastAsia="Times New Roman" w:hAnsi="Times New Roman" w:cs="Times New Roman"/>
          <w:sz w:val="24"/>
          <w:szCs w:val="24"/>
        </w:rPr>
        <w:t>Upon completion of this course, students will be able to:</w:t>
      </w:r>
    </w:p>
    <w:p w14:paraId="4CA46879" w14:textId="77777777" w:rsidR="00CE4AE8" w:rsidRPr="003A60CC" w:rsidRDefault="00CE4AE8" w:rsidP="00CE4A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A48CF8F" w14:textId="77777777" w:rsidR="00CE4AE8" w:rsidRPr="003A60CC" w:rsidRDefault="00CE4AE8" w:rsidP="00CE4AE8">
      <w:pPr>
        <w:pStyle w:val="ListParagraph"/>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3A60CC">
        <w:rPr>
          <w:rFonts w:ascii="Times New Roman" w:eastAsia="Times New Roman" w:hAnsi="Times New Roman" w:cs="Times New Roman"/>
          <w:sz w:val="24"/>
          <w:szCs w:val="24"/>
        </w:rPr>
        <w:t>Discuss and explain the roots, history and evolution of the United States Constitution.</w:t>
      </w:r>
    </w:p>
    <w:p w14:paraId="364F867A" w14:textId="77777777" w:rsidR="00CE4AE8" w:rsidRPr="003A60CC" w:rsidRDefault="00CE4AE8" w:rsidP="00CE4AE8">
      <w:pPr>
        <w:pStyle w:val="ListParagraph"/>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3A60CC">
        <w:rPr>
          <w:rFonts w:ascii="Times New Roman" w:eastAsia="Times New Roman" w:hAnsi="Times New Roman" w:cs="Times New Roman"/>
          <w:sz w:val="24"/>
          <w:szCs w:val="24"/>
        </w:rPr>
        <w:t>Discuss and explain the roots, history and evolution of constitutionally-guaranteed liberties and rights of United States’ citizens.</w:t>
      </w:r>
    </w:p>
    <w:p w14:paraId="23E6D4E2" w14:textId="77777777" w:rsidR="00CE4AE8" w:rsidRPr="003A60CC" w:rsidRDefault="00CE4AE8" w:rsidP="00CE4AE8">
      <w:pPr>
        <w:pStyle w:val="ListParagraph"/>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3A60CC">
        <w:rPr>
          <w:rFonts w:ascii="Times New Roman" w:eastAsia="Times New Roman" w:hAnsi="Times New Roman" w:cs="Times New Roman"/>
          <w:sz w:val="24"/>
          <w:szCs w:val="24"/>
        </w:rPr>
        <w:t>Discuss and explain the roots, history and evolution of “inputs” to the United States’ political system including but not limited to the role of public opinion, the media, elections, political parties, and interest groups.</w:t>
      </w:r>
    </w:p>
    <w:p w14:paraId="69819E6B" w14:textId="77777777" w:rsidR="00CE4AE8" w:rsidRPr="003A60CC" w:rsidRDefault="00CE4AE8" w:rsidP="00CE4AE8">
      <w:pPr>
        <w:pStyle w:val="ListParagraph"/>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3A60CC">
        <w:rPr>
          <w:rFonts w:ascii="Times New Roman" w:eastAsia="Times New Roman" w:hAnsi="Times New Roman" w:cs="Times New Roman"/>
          <w:sz w:val="24"/>
          <w:szCs w:val="24"/>
        </w:rPr>
        <w:t>Discuss and explain the roots, history and evolution of the structure and functions of the formal branches of the national government (legislative, executive/bureaucratic, judicial).</w:t>
      </w:r>
    </w:p>
    <w:p w14:paraId="2CA7512E" w14:textId="77777777" w:rsidR="00CE4AE8" w:rsidRPr="003A60CC" w:rsidRDefault="00CE4AE8" w:rsidP="00CE4AE8">
      <w:pPr>
        <w:pStyle w:val="ListParagraph"/>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3A60CC">
        <w:rPr>
          <w:rFonts w:ascii="Times New Roman" w:eastAsia="Times New Roman" w:hAnsi="Times New Roman" w:cs="Times New Roman"/>
          <w:sz w:val="24"/>
          <w:szCs w:val="24"/>
        </w:rPr>
        <w:t>In regard to all the above objectives, be able to understand and explain the evolution of the United States’ political system through time in response to changing national needs.</w:t>
      </w:r>
    </w:p>
    <w:p w14:paraId="29E2112D" w14:textId="77777777" w:rsidR="00CE4AE8" w:rsidRPr="003A60CC" w:rsidRDefault="00CE4AE8" w:rsidP="00CE4AE8">
      <w:pPr>
        <w:pStyle w:val="ListParagraph"/>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3A60CC">
        <w:rPr>
          <w:rFonts w:ascii="Times New Roman" w:eastAsia="Times New Roman" w:hAnsi="Times New Roman" w:cs="Times New Roman"/>
          <w:sz w:val="24"/>
          <w:szCs w:val="24"/>
        </w:rPr>
        <w:t>Follow and understand current domestic and global events involving the national government of the United States.</w:t>
      </w:r>
    </w:p>
    <w:p w14:paraId="60B9BF6A" w14:textId="77777777" w:rsidR="00CE4AE8" w:rsidRPr="003A60CC" w:rsidRDefault="00CE4AE8" w:rsidP="00CE4AE8">
      <w:pPr>
        <w:pStyle w:val="ListParagraph"/>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3A60CC">
        <w:rPr>
          <w:rFonts w:ascii="Times New Roman" w:eastAsia="Times New Roman" w:hAnsi="Times New Roman" w:cs="Times New Roman"/>
          <w:sz w:val="24"/>
          <w:szCs w:val="24"/>
        </w:rPr>
        <w:t>Students will develop and demonstrate an understanding of the basic principles and practices of American democracy and how they are applied in our republican form of government.</w:t>
      </w:r>
    </w:p>
    <w:p w14:paraId="50F13E11" w14:textId="77777777" w:rsidR="00CE4AE8" w:rsidRPr="003A60CC" w:rsidRDefault="00CE4AE8" w:rsidP="00CE4AE8">
      <w:pPr>
        <w:pStyle w:val="ListParagraph"/>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3A60CC">
        <w:rPr>
          <w:rFonts w:ascii="Times New Roman" w:eastAsia="Times New Roman" w:hAnsi="Times New Roman" w:cs="Times New Roman"/>
          <w:sz w:val="24"/>
          <w:szCs w:val="24"/>
        </w:rPr>
        <w:t>Students will develop and demonstrate an understanding of the United States Constitution and its application.</w:t>
      </w:r>
    </w:p>
    <w:p w14:paraId="51E6F5FB" w14:textId="77777777" w:rsidR="00CE4AE8" w:rsidRPr="003A60CC" w:rsidRDefault="00CE4AE8" w:rsidP="00CE4AE8">
      <w:pPr>
        <w:pStyle w:val="ListParagraph"/>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3A60CC">
        <w:rPr>
          <w:rFonts w:ascii="Times New Roman" w:eastAsia="Times New Roman" w:hAnsi="Times New Roman" w:cs="Times New Roman"/>
          <w:sz w:val="24"/>
          <w:szCs w:val="24"/>
        </w:rPr>
        <w:t>Students will develop and demonstrate knowledge of the founding documents and how they have shaped the nature and functions of our institutions of self-governance.</w:t>
      </w:r>
    </w:p>
    <w:p w14:paraId="247775ED" w14:textId="77777777" w:rsidR="00CE4AE8" w:rsidRPr="003A60CC" w:rsidRDefault="00CE4AE8" w:rsidP="00CE4AE8">
      <w:pPr>
        <w:pStyle w:val="ListParagraph"/>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3A60CC">
        <w:rPr>
          <w:rFonts w:ascii="Times New Roman" w:eastAsia="Times New Roman" w:hAnsi="Times New Roman" w:cs="Times New Roman"/>
          <w:sz w:val="24"/>
          <w:szCs w:val="24"/>
        </w:rPr>
        <w:t>Students will develop and demonstrate an understanding of landmark Supreme Court cases, landmark legislation, and landmark executive actions and their impact on law and society.</w:t>
      </w:r>
    </w:p>
    <w:p w14:paraId="15F3D37A" w14:textId="77777777" w:rsidR="00CE4AE8" w:rsidRDefault="00CE4AE8" w:rsidP="00CE4A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604A2A5" w14:textId="77777777" w:rsidR="00CE4AE8" w:rsidRPr="00C80005" w:rsidRDefault="00CE4AE8" w:rsidP="00CE4A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AFFB6EF" w14:textId="77777777" w:rsidR="00CE4AE8" w:rsidRDefault="00CE4AE8" w:rsidP="00CE4AE8">
      <w:pPr>
        <w:spacing w:after="0" w:line="240" w:lineRule="auto"/>
        <w:rPr>
          <w:rFonts w:ascii="Times New Roman" w:eastAsia="Times New Roman" w:hAnsi="Times New Roman" w:cs="Times New Roman"/>
          <w:b/>
          <w:color w:val="000000"/>
          <w:sz w:val="24"/>
          <w:szCs w:val="24"/>
        </w:rPr>
      </w:pPr>
    </w:p>
    <w:p w14:paraId="77937D33" w14:textId="77777777" w:rsidR="00CE4AE8" w:rsidRDefault="00CE4AE8" w:rsidP="00CE4AE8">
      <w:pPr>
        <w:spacing w:after="0" w:line="240" w:lineRule="auto"/>
        <w:rPr>
          <w:rFonts w:ascii="Times New Roman" w:eastAsia="Times New Roman" w:hAnsi="Times New Roman" w:cs="Times New Roman"/>
          <w:b/>
          <w:color w:val="000000"/>
          <w:sz w:val="24"/>
          <w:szCs w:val="24"/>
        </w:rPr>
      </w:pPr>
    </w:p>
    <w:p w14:paraId="3AE07E0A" w14:textId="5F19B076" w:rsidR="00CE4AE8" w:rsidRDefault="00CE4AE8" w:rsidP="00CE4AE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r w:rsidRPr="00C80005">
        <w:rPr>
          <w:rFonts w:ascii="Times New Roman" w:eastAsia="Times New Roman" w:hAnsi="Times New Roman" w:cs="Times New Roman"/>
          <w:b/>
          <w:color w:val="000000"/>
          <w:sz w:val="24"/>
          <w:szCs w:val="24"/>
        </w:rPr>
        <w:t>. Assignments and Grading</w:t>
      </w:r>
    </w:p>
    <w:p w14:paraId="51502743" w14:textId="77777777" w:rsidR="00CE4AE8" w:rsidRPr="003A60CC" w:rsidRDefault="00CE4AE8" w:rsidP="00CE4AE8">
      <w:pPr>
        <w:spacing w:after="0" w:line="240" w:lineRule="auto"/>
        <w:rPr>
          <w:rFonts w:ascii="Times New Roman" w:eastAsia="Times New Roman" w:hAnsi="Times New Roman" w:cs="Times New Roman"/>
          <w:b/>
          <w:color w:val="000000"/>
          <w:sz w:val="24"/>
          <w:szCs w:val="24"/>
        </w:rPr>
      </w:pPr>
    </w:p>
    <w:p w14:paraId="0AFF292F" w14:textId="77777777" w:rsidR="00CE4AE8" w:rsidRPr="00C35509" w:rsidRDefault="00CE4AE8" w:rsidP="00CE4AE8">
      <w:pPr>
        <w:spacing w:after="0" w:line="240" w:lineRule="auto"/>
        <w:jc w:val="both"/>
        <w:rPr>
          <w:rFonts w:ascii="Times New Roman" w:eastAsia="Times New Roman" w:hAnsi="Times New Roman" w:cs="Times New Roman"/>
          <w:i/>
          <w:color w:val="000000"/>
          <w:sz w:val="24"/>
          <w:szCs w:val="24"/>
        </w:rPr>
      </w:pPr>
      <w:r w:rsidRPr="00C35509">
        <w:rPr>
          <w:rFonts w:ascii="Times New Roman" w:eastAsia="Times New Roman" w:hAnsi="Times New Roman" w:cs="Times New Roman"/>
          <w:i/>
          <w:color w:val="000000"/>
          <w:sz w:val="24"/>
          <w:szCs w:val="24"/>
        </w:rPr>
        <w:t>Exams</w:t>
      </w:r>
      <w:r>
        <w:rPr>
          <w:rFonts w:ascii="Times New Roman" w:eastAsia="Times New Roman" w:hAnsi="Times New Roman" w:cs="Times New Roman"/>
          <w:i/>
          <w:color w:val="000000"/>
          <w:sz w:val="24"/>
          <w:szCs w:val="24"/>
        </w:rPr>
        <w:t>: 2 Exams * 25 points each = 50</w:t>
      </w:r>
      <w:r w:rsidRPr="00C35509">
        <w:rPr>
          <w:rFonts w:ascii="Times New Roman" w:eastAsia="Times New Roman" w:hAnsi="Times New Roman" w:cs="Times New Roman"/>
          <w:i/>
          <w:color w:val="000000"/>
          <w:sz w:val="24"/>
          <w:szCs w:val="24"/>
        </w:rPr>
        <w:t xml:space="preserve"> points total</w:t>
      </w:r>
    </w:p>
    <w:p w14:paraId="79DB9C81" w14:textId="77777777" w:rsidR="00CE4AE8" w:rsidRDefault="00CE4AE8" w:rsidP="00CE4A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will have two exams that will test your knowledge and understanding of the class material.  Everything discussed in the class is a potential exam question whether it is from the book, lecture, or class discussion.  Exams will be a mixture of multiple choice, matching, and true false.</w:t>
      </w:r>
    </w:p>
    <w:p w14:paraId="790FF60C" w14:textId="77777777" w:rsidR="00CE4AE8" w:rsidRDefault="00CE4AE8" w:rsidP="00CE4AE8">
      <w:pPr>
        <w:spacing w:after="0" w:line="240" w:lineRule="auto"/>
        <w:jc w:val="both"/>
        <w:rPr>
          <w:rFonts w:ascii="Times New Roman" w:eastAsia="Times New Roman" w:hAnsi="Times New Roman" w:cs="Times New Roman"/>
          <w:color w:val="000000"/>
          <w:sz w:val="24"/>
          <w:szCs w:val="24"/>
        </w:rPr>
      </w:pPr>
    </w:p>
    <w:p w14:paraId="745F2DDB" w14:textId="6CFCCCC5" w:rsidR="00CE4AE8" w:rsidRPr="00A036F4" w:rsidRDefault="00CE4AE8" w:rsidP="00CE4AE8">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Paper: </w:t>
      </w:r>
      <w:r w:rsidR="00C14CF5">
        <w:rPr>
          <w:rFonts w:ascii="Times New Roman" w:eastAsia="Times New Roman" w:hAnsi="Times New Roman" w:cs="Times New Roman"/>
          <w:i/>
          <w:color w:val="000000"/>
          <w:sz w:val="24"/>
          <w:szCs w:val="24"/>
        </w:rPr>
        <w:t>25</w:t>
      </w:r>
      <w:r w:rsidRPr="00C35509">
        <w:rPr>
          <w:rFonts w:ascii="Times New Roman" w:eastAsia="Times New Roman" w:hAnsi="Times New Roman" w:cs="Times New Roman"/>
          <w:i/>
          <w:color w:val="000000"/>
          <w:sz w:val="24"/>
          <w:szCs w:val="24"/>
        </w:rPr>
        <w:t xml:space="preserve"> points</w:t>
      </w:r>
      <w:r>
        <w:rPr>
          <w:rFonts w:ascii="Times New Roman" w:eastAsia="Times New Roman" w:hAnsi="Times New Roman" w:cs="Times New Roman"/>
          <w:i/>
          <w:color w:val="000000"/>
          <w:sz w:val="24"/>
          <w:szCs w:val="24"/>
        </w:rPr>
        <w:t xml:space="preserve"> total</w:t>
      </w:r>
    </w:p>
    <w:p w14:paraId="026F225F" w14:textId="5AEE0B79" w:rsidR="00CE4AE8" w:rsidRDefault="00CE4AE8" w:rsidP="00CE4A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will construct a research</w:t>
      </w:r>
      <w:r w:rsidRPr="00912CCE">
        <w:rPr>
          <w:rFonts w:ascii="Times New Roman" w:eastAsia="Times New Roman" w:hAnsi="Times New Roman" w:cs="Times New Roman"/>
          <w:color w:val="000000"/>
          <w:sz w:val="24"/>
          <w:szCs w:val="24"/>
        </w:rPr>
        <w:t xml:space="preserve"> question </w:t>
      </w:r>
      <w:r>
        <w:rPr>
          <w:rFonts w:ascii="Times New Roman" w:eastAsia="Times New Roman" w:hAnsi="Times New Roman" w:cs="Times New Roman"/>
          <w:color w:val="000000"/>
          <w:sz w:val="24"/>
          <w:szCs w:val="24"/>
        </w:rPr>
        <w:t>that must meet my approval</w:t>
      </w:r>
      <w:r w:rsidRPr="00912C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Your paper will be </w:t>
      </w:r>
      <w:r w:rsidR="00C14CF5">
        <w:rPr>
          <w:rFonts w:ascii="Times New Roman" w:eastAsia="Times New Roman" w:hAnsi="Times New Roman" w:cs="Times New Roman"/>
          <w:color w:val="000000"/>
          <w:sz w:val="24"/>
          <w:szCs w:val="24"/>
        </w:rPr>
        <w:t>FIVE</w:t>
      </w:r>
      <w:r>
        <w:rPr>
          <w:rFonts w:ascii="Times New Roman" w:eastAsia="Times New Roman" w:hAnsi="Times New Roman" w:cs="Times New Roman"/>
          <w:color w:val="000000"/>
          <w:sz w:val="24"/>
          <w:szCs w:val="24"/>
        </w:rPr>
        <w:t xml:space="preserve"> pages </w:t>
      </w:r>
      <w:r w:rsidR="00A6395E">
        <w:rPr>
          <w:rFonts w:ascii="Times New Roman" w:eastAsia="Times New Roman" w:hAnsi="Times New Roman" w:cs="Times New Roman"/>
          <w:color w:val="000000"/>
          <w:sz w:val="24"/>
          <w:szCs w:val="24"/>
        </w:rPr>
        <w:t xml:space="preserve">minimum </w:t>
      </w:r>
      <w:r>
        <w:rPr>
          <w:rFonts w:ascii="Times New Roman" w:eastAsia="Times New Roman" w:hAnsi="Times New Roman" w:cs="Times New Roman"/>
          <w:color w:val="000000"/>
          <w:sz w:val="24"/>
          <w:szCs w:val="24"/>
        </w:rPr>
        <w:t>and i</w:t>
      </w:r>
      <w:r w:rsidRPr="00912CCE">
        <w:rPr>
          <w:rFonts w:ascii="Times New Roman" w:eastAsia="Times New Roman" w:hAnsi="Times New Roman" w:cs="Times New Roman"/>
          <w:color w:val="000000"/>
          <w:sz w:val="24"/>
          <w:szCs w:val="24"/>
        </w:rPr>
        <w:t>t should de</w:t>
      </w:r>
      <w:r>
        <w:rPr>
          <w:rFonts w:ascii="Times New Roman" w:eastAsia="Times New Roman" w:hAnsi="Times New Roman" w:cs="Times New Roman"/>
          <w:color w:val="000000"/>
          <w:sz w:val="24"/>
          <w:szCs w:val="24"/>
        </w:rPr>
        <w:t>monstrate basic knowledge about the issue as well as</w:t>
      </w:r>
      <w:r w:rsidRPr="00912CCE">
        <w:rPr>
          <w:rFonts w:ascii="Times New Roman" w:eastAsia="Times New Roman" w:hAnsi="Times New Roman" w:cs="Times New Roman"/>
          <w:color w:val="000000"/>
          <w:sz w:val="24"/>
          <w:szCs w:val="24"/>
        </w:rPr>
        <w:t xml:space="preserve"> express your analysis, criticisms, and prescriptions concerning the issue. </w:t>
      </w:r>
      <w:r w:rsidR="00A6395E">
        <w:rPr>
          <w:rFonts w:ascii="Times New Roman" w:eastAsia="Times New Roman" w:hAnsi="Times New Roman" w:cs="Times New Roman"/>
          <w:color w:val="000000"/>
          <w:sz w:val="24"/>
          <w:szCs w:val="24"/>
        </w:rPr>
        <w:t xml:space="preserve">You must include terms from the text/ course throughout your paper, grounding your work in the course material. </w:t>
      </w:r>
      <w:r w:rsidRPr="00912CCE">
        <w:rPr>
          <w:rFonts w:ascii="Times New Roman" w:eastAsia="Times New Roman" w:hAnsi="Times New Roman" w:cs="Times New Roman"/>
          <w:color w:val="000000"/>
          <w:sz w:val="24"/>
          <w:szCs w:val="24"/>
        </w:rPr>
        <w:t xml:space="preserve">This is not merely a descriptive </w:t>
      </w:r>
      <w:r w:rsidR="00C14CF5" w:rsidRPr="00912CCE">
        <w:rPr>
          <w:rFonts w:ascii="Times New Roman" w:eastAsia="Times New Roman" w:hAnsi="Times New Roman" w:cs="Times New Roman"/>
          <w:color w:val="000000"/>
          <w:sz w:val="24"/>
          <w:szCs w:val="24"/>
        </w:rPr>
        <w:t>essay but</w:t>
      </w:r>
      <w:r w:rsidRPr="00912CCE">
        <w:rPr>
          <w:rFonts w:ascii="Times New Roman" w:eastAsia="Times New Roman" w:hAnsi="Times New Roman" w:cs="Times New Roman"/>
          <w:color w:val="000000"/>
          <w:sz w:val="24"/>
          <w:szCs w:val="24"/>
        </w:rPr>
        <w:t xml:space="preserve"> should put forth some argument and back it up with some fact-based analysis.</w:t>
      </w:r>
      <w:r>
        <w:rPr>
          <w:rFonts w:ascii="Times New Roman" w:eastAsia="Times New Roman" w:hAnsi="Times New Roman" w:cs="Times New Roman"/>
          <w:color w:val="000000"/>
          <w:sz w:val="24"/>
          <w:szCs w:val="24"/>
        </w:rPr>
        <w:t xml:space="preserve">  I will give you more information throughout the course as to how to structures the paper.</w:t>
      </w:r>
    </w:p>
    <w:p w14:paraId="30732B56" w14:textId="4D5240E2" w:rsidR="00C14CF5" w:rsidRDefault="00C14CF5" w:rsidP="00CE4AE8">
      <w:pPr>
        <w:spacing w:after="0" w:line="240" w:lineRule="auto"/>
        <w:jc w:val="both"/>
        <w:rPr>
          <w:rFonts w:ascii="Times New Roman" w:eastAsia="Times New Roman" w:hAnsi="Times New Roman" w:cs="Times New Roman"/>
          <w:color w:val="000000"/>
          <w:sz w:val="24"/>
          <w:szCs w:val="24"/>
        </w:rPr>
      </w:pPr>
    </w:p>
    <w:p w14:paraId="678FF23E" w14:textId="4486677D" w:rsidR="00C14CF5" w:rsidRDefault="00C14CF5" w:rsidP="00CE4AE8">
      <w:pPr>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Quizzes: TBD totaling 25 total points.</w:t>
      </w:r>
    </w:p>
    <w:p w14:paraId="733D0E8F" w14:textId="79609BF5" w:rsidR="00C14CF5" w:rsidRPr="00C14CF5" w:rsidRDefault="00C14CF5" w:rsidP="00CE4A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will appear throughout the semester on Canvas.  Consider these as preparation for your exams. You will</w:t>
      </w:r>
      <w:r w:rsidR="00A6395E">
        <w:rPr>
          <w:rFonts w:ascii="Times New Roman" w:eastAsia="Times New Roman" w:hAnsi="Times New Roman" w:cs="Times New Roman"/>
          <w:color w:val="000000"/>
          <w:sz w:val="24"/>
          <w:szCs w:val="24"/>
        </w:rPr>
        <w:t xml:space="preserve"> be notified through Canvas once they have launched and you will</w:t>
      </w:r>
      <w:r>
        <w:rPr>
          <w:rFonts w:ascii="Times New Roman" w:eastAsia="Times New Roman" w:hAnsi="Times New Roman" w:cs="Times New Roman"/>
          <w:color w:val="000000"/>
          <w:sz w:val="24"/>
          <w:szCs w:val="24"/>
        </w:rPr>
        <w:t xml:space="preserve"> have </w:t>
      </w:r>
      <w:r w:rsidR="00A6395E">
        <w:rPr>
          <w:rFonts w:ascii="Times New Roman" w:eastAsia="Times New Roman" w:hAnsi="Times New Roman" w:cs="Times New Roman"/>
          <w:color w:val="000000"/>
          <w:sz w:val="24"/>
          <w:szCs w:val="24"/>
        </w:rPr>
        <w:t>3 days to complete them.</w:t>
      </w:r>
    </w:p>
    <w:p w14:paraId="7C865B11" w14:textId="77777777" w:rsidR="00CE4AE8" w:rsidRPr="00A036F4" w:rsidRDefault="00CE4AE8" w:rsidP="00CE4AE8">
      <w:pPr>
        <w:spacing w:after="0" w:line="240" w:lineRule="auto"/>
        <w:jc w:val="both"/>
        <w:rPr>
          <w:rFonts w:ascii="Times New Roman" w:eastAsia="Times New Roman" w:hAnsi="Times New Roman" w:cs="Times New Roman"/>
          <w:color w:val="000000"/>
          <w:sz w:val="24"/>
          <w:szCs w:val="24"/>
        </w:rPr>
      </w:pPr>
    </w:p>
    <w:p w14:paraId="4960A319" w14:textId="77777777" w:rsidR="00CE4AE8" w:rsidRPr="00A036F4" w:rsidRDefault="00CE4AE8" w:rsidP="00CE4AE8">
      <w:pPr>
        <w:spacing w:after="0" w:line="240" w:lineRule="auto"/>
        <w:jc w:val="both"/>
        <w:rPr>
          <w:rFonts w:ascii="Times New Roman" w:eastAsia="Times New Roman" w:hAnsi="Times New Roman" w:cs="Times New Roman"/>
          <w:i/>
          <w:color w:val="000000"/>
          <w:sz w:val="24"/>
          <w:szCs w:val="24"/>
        </w:rPr>
      </w:pPr>
      <w:r w:rsidRPr="00A036F4">
        <w:rPr>
          <w:rFonts w:ascii="Times New Roman" w:eastAsia="Times New Roman" w:hAnsi="Times New Roman" w:cs="Times New Roman"/>
          <w:i/>
          <w:color w:val="000000"/>
          <w:sz w:val="24"/>
          <w:szCs w:val="24"/>
        </w:rPr>
        <w:t>Attendance</w:t>
      </w:r>
    </w:p>
    <w:p w14:paraId="1B5DD3AC" w14:textId="1A2463C7" w:rsidR="00CE4AE8" w:rsidRPr="00A036F4" w:rsidRDefault="00CE4AE8" w:rsidP="00CE4AE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Attending class is necessary for a passing grade.  I allow two unexcused absence.  Save these for</w:t>
      </w:r>
      <w:r w:rsidRPr="00A036F4">
        <w:rPr>
          <w:rFonts w:ascii="Times New Roman" w:eastAsia="Times New Roman" w:hAnsi="Times New Roman" w:cs="Times New Roman"/>
          <w:color w:val="000000"/>
          <w:sz w:val="24"/>
          <w:szCs w:val="24"/>
        </w:rPr>
        <w:t xml:space="preserve"> sick day</w:t>
      </w:r>
      <w:r>
        <w:rPr>
          <w:rFonts w:ascii="Times New Roman" w:eastAsia="Times New Roman" w:hAnsi="Times New Roman" w:cs="Times New Roman"/>
          <w:color w:val="000000"/>
          <w:sz w:val="24"/>
          <w:szCs w:val="24"/>
        </w:rPr>
        <w:t>s</w:t>
      </w:r>
      <w:r w:rsidRPr="00A036F4">
        <w:rPr>
          <w:rFonts w:ascii="Times New Roman" w:eastAsia="Times New Roman" w:hAnsi="Times New Roman" w:cs="Times New Roman"/>
          <w:color w:val="000000"/>
          <w:sz w:val="24"/>
          <w:szCs w:val="24"/>
        </w:rPr>
        <w:t xml:space="preserve"> because beyond that point, every absence or tardiness will require documentation explaining your absence (a note from a doctor for example).  You do not receive credit for attending </w:t>
      </w:r>
      <w:r w:rsidR="00C14CF5" w:rsidRPr="00A036F4">
        <w:rPr>
          <w:rFonts w:ascii="Times New Roman" w:eastAsia="Times New Roman" w:hAnsi="Times New Roman" w:cs="Times New Roman"/>
          <w:color w:val="000000"/>
          <w:sz w:val="24"/>
          <w:szCs w:val="24"/>
        </w:rPr>
        <w:t>class,</w:t>
      </w:r>
      <w:r w:rsidRPr="00A036F4">
        <w:rPr>
          <w:rFonts w:ascii="Times New Roman" w:eastAsia="Times New Roman" w:hAnsi="Times New Roman" w:cs="Times New Roman"/>
          <w:color w:val="000000"/>
          <w:sz w:val="24"/>
          <w:szCs w:val="24"/>
        </w:rPr>
        <w:t xml:space="preserve"> but an unexcused absence will dock two points from your </w:t>
      </w:r>
      <w:r>
        <w:rPr>
          <w:rFonts w:ascii="Times New Roman" w:eastAsia="Times New Roman" w:hAnsi="Times New Roman" w:cs="Times New Roman"/>
          <w:color w:val="000000"/>
          <w:sz w:val="24"/>
          <w:szCs w:val="24"/>
        </w:rPr>
        <w:t xml:space="preserve">final </w:t>
      </w:r>
      <w:r w:rsidRPr="00A036F4">
        <w:rPr>
          <w:rFonts w:ascii="Times New Roman" w:eastAsia="Times New Roman" w:hAnsi="Times New Roman" w:cs="Times New Roman"/>
          <w:color w:val="000000"/>
          <w:sz w:val="24"/>
          <w:szCs w:val="24"/>
        </w:rPr>
        <w:t>total grade.</w:t>
      </w:r>
    </w:p>
    <w:p w14:paraId="798E1BF0" w14:textId="77777777" w:rsidR="00CE4AE8" w:rsidRDefault="00CE4AE8" w:rsidP="00CE4AE8">
      <w:pPr>
        <w:spacing w:after="0" w:line="240" w:lineRule="auto"/>
        <w:rPr>
          <w:rFonts w:ascii="Times New Roman" w:eastAsia="Times New Roman" w:hAnsi="Times New Roman" w:cs="Times New Roman"/>
          <w:color w:val="000000"/>
          <w:sz w:val="24"/>
          <w:szCs w:val="24"/>
        </w:rPr>
      </w:pPr>
    </w:p>
    <w:p w14:paraId="5BD2B7B4" w14:textId="77777777" w:rsidR="00CE4AE8" w:rsidRDefault="00CE4AE8" w:rsidP="00CE4AE8">
      <w:pPr>
        <w:spacing w:after="0" w:line="240" w:lineRule="auto"/>
        <w:rPr>
          <w:rFonts w:ascii="Times New Roman" w:eastAsia="Times New Roman" w:hAnsi="Times New Roman" w:cs="Times New Roman"/>
          <w:color w:val="000000"/>
          <w:sz w:val="24"/>
          <w:szCs w:val="24"/>
        </w:rPr>
      </w:pPr>
    </w:p>
    <w:p w14:paraId="3DDE556C" w14:textId="77777777" w:rsidR="00CE4AE8" w:rsidRDefault="00CE4AE8" w:rsidP="00CE4AE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Pr="001C76B3">
        <w:rPr>
          <w:rFonts w:ascii="Times New Roman" w:eastAsia="Times New Roman" w:hAnsi="Times New Roman" w:cs="Times New Roman"/>
          <w:b/>
          <w:color w:val="000000"/>
          <w:sz w:val="24"/>
          <w:szCs w:val="24"/>
        </w:rPr>
        <w:t>. Grade Breakdown and Scaling</w:t>
      </w:r>
    </w:p>
    <w:p w14:paraId="157FF2B1" w14:textId="77777777" w:rsidR="00CE4AE8" w:rsidRPr="003A60CC" w:rsidRDefault="00CE4AE8" w:rsidP="00CE4AE8">
      <w:pPr>
        <w:spacing w:after="0" w:line="240" w:lineRule="auto"/>
        <w:rPr>
          <w:rFonts w:ascii="Times New Roman" w:eastAsia="Times New Roman" w:hAnsi="Times New Roman" w:cs="Times New Roman"/>
          <w:b/>
          <w:color w:val="000000"/>
          <w:sz w:val="24"/>
          <w:szCs w:val="24"/>
        </w:rPr>
      </w:pPr>
    </w:p>
    <w:p w14:paraId="688E3DB3" w14:textId="71363DA7" w:rsidR="00CE4AE8" w:rsidRPr="002025D9" w:rsidRDefault="00CE4AE8" w:rsidP="00CE4A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90 - 100 = A; 80 - 89 = B; 70 - 79 = C; 60 - 69 = D; </w:t>
      </w:r>
      <w:r w:rsidRPr="002025D9">
        <w:rPr>
          <w:rFonts w:ascii="Times New Roman" w:eastAsia="Times New Roman" w:hAnsi="Times New Roman" w:cs="Times New Roman"/>
          <w:color w:val="000000"/>
          <w:sz w:val="24"/>
          <w:szCs w:val="24"/>
        </w:rPr>
        <w:t>59 and below = F</w:t>
      </w:r>
    </w:p>
    <w:p w14:paraId="33E1EE38" w14:textId="77777777" w:rsidR="00CE4AE8" w:rsidRDefault="00CE4AE8" w:rsidP="00CE4AE8">
      <w:pPr>
        <w:spacing w:after="0" w:line="240" w:lineRule="auto"/>
        <w:rPr>
          <w:rFonts w:ascii="Times New Roman" w:hAnsi="Times New Roman" w:cs="Times New Roman"/>
          <w:sz w:val="24"/>
          <w:szCs w:val="24"/>
        </w:rPr>
      </w:pPr>
    </w:p>
    <w:p w14:paraId="7D7CAD49" w14:textId="77777777" w:rsidR="00CE4AE8" w:rsidRPr="00912CCE" w:rsidRDefault="00CE4AE8" w:rsidP="00CE4AE8">
      <w:pPr>
        <w:spacing w:after="0" w:line="240" w:lineRule="auto"/>
        <w:rPr>
          <w:rFonts w:ascii="Times New Roman" w:hAnsi="Times New Roman" w:cs="Times New Roman"/>
          <w:sz w:val="24"/>
          <w:szCs w:val="24"/>
        </w:rPr>
      </w:pPr>
    </w:p>
    <w:p w14:paraId="3310CCA5" w14:textId="77777777" w:rsidR="00CE4AE8" w:rsidRDefault="00CE4AE8" w:rsidP="00CE4AE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7. </w:t>
      </w:r>
      <w:r w:rsidRPr="00912CCE">
        <w:rPr>
          <w:rFonts w:ascii="Times New Roman" w:hAnsi="Times New Roman" w:cs="Times New Roman"/>
          <w:b/>
          <w:sz w:val="24"/>
          <w:szCs w:val="24"/>
        </w:rPr>
        <w:t>Standard HCC Policies</w:t>
      </w:r>
    </w:p>
    <w:p w14:paraId="2687AAFD" w14:textId="77777777" w:rsidR="00CE4AE8" w:rsidRPr="003A60CC" w:rsidRDefault="00CE4AE8" w:rsidP="00CE4AE8">
      <w:pPr>
        <w:spacing w:after="0" w:line="240" w:lineRule="auto"/>
        <w:rPr>
          <w:rFonts w:ascii="Times New Roman" w:hAnsi="Times New Roman" w:cs="Times New Roman"/>
          <w:b/>
          <w:sz w:val="24"/>
          <w:szCs w:val="24"/>
        </w:rPr>
      </w:pPr>
    </w:p>
    <w:p w14:paraId="3DB7659B" w14:textId="77777777" w:rsidR="00CE4AE8" w:rsidRPr="00912CCE" w:rsidRDefault="00CE4AE8" w:rsidP="00CE4AE8">
      <w:pPr>
        <w:spacing w:after="0" w:line="240" w:lineRule="auto"/>
        <w:rPr>
          <w:rFonts w:ascii="Times New Roman" w:hAnsi="Times New Roman" w:cs="Times New Roman"/>
          <w:i/>
          <w:sz w:val="24"/>
          <w:szCs w:val="24"/>
        </w:rPr>
      </w:pPr>
      <w:r w:rsidRPr="00912CCE">
        <w:rPr>
          <w:rFonts w:ascii="Times New Roman" w:hAnsi="Times New Roman" w:cs="Times New Roman"/>
          <w:i/>
          <w:sz w:val="24"/>
          <w:szCs w:val="24"/>
        </w:rPr>
        <w:t>Academic Integrity</w:t>
      </w:r>
    </w:p>
    <w:p w14:paraId="3FC1BFE7" w14:textId="77777777" w:rsidR="00CE4AE8" w:rsidRPr="00912CCE" w:rsidRDefault="00CE4AE8" w:rsidP="00CE4AE8">
      <w:pPr>
        <w:widowControl w:val="0"/>
        <w:autoSpaceDE w:val="0"/>
        <w:autoSpaceDN w:val="0"/>
        <w:adjustRightInd w:val="0"/>
        <w:spacing w:after="0" w:line="240" w:lineRule="auto"/>
        <w:ind w:right="-180"/>
        <w:jc w:val="both"/>
        <w:rPr>
          <w:rFonts w:ascii="Times New Roman" w:eastAsia="MS Mincho" w:hAnsi="Times New Roman" w:cs="Times New Roman"/>
          <w:sz w:val="24"/>
          <w:szCs w:val="24"/>
        </w:rPr>
      </w:pPr>
      <w:r w:rsidRPr="00912CCE">
        <w:rPr>
          <w:rFonts w:ascii="Times New Roman" w:eastAsia="MS Mincho" w:hAnsi="Times New Roman" w:cs="Times New Roman"/>
          <w:bCs/>
          <w:sz w:val="24"/>
          <w:szCs w:val="24"/>
        </w:rPr>
        <w:t xml:space="preserve">You are responsible for knowing and observing the HCC Academic Integrity Policy.  </w:t>
      </w:r>
      <w:r w:rsidRPr="00912CCE">
        <w:rPr>
          <w:rFonts w:ascii="Times New Roman" w:eastAsia="MS Mincho" w:hAnsi="Times New Roman" w:cs="Times New Roman"/>
          <w:sz w:val="24"/>
          <w:szCs w:val="24"/>
        </w:rPr>
        <w:t xml:space="preserve">Students are expected to meet the highest standards of Academic Honesty. Students who violate academic honesty policies will receive a failing grade in this course.  All work is expected to be the students’ original work and any sources that are consulted or borrowed should have a citation in MLA style.  Plagiarism will result in an F for this course and referral to the college for disciplinary action. Remember this rule: when in doubt, cite the source! Additionally, cheating on exams will not be tolerated. Students who cheat on exams will receive a failing grade in this course and be referred to the college for disciplinary action. Any violation of academic integrity will be handled in accordance with the University’s policies. </w:t>
      </w:r>
    </w:p>
    <w:p w14:paraId="06EBDD88" w14:textId="77777777" w:rsidR="00CE4AE8" w:rsidRDefault="00CE4AE8" w:rsidP="00CE4AE8">
      <w:pPr>
        <w:widowControl w:val="0"/>
        <w:tabs>
          <w:tab w:val="left" w:pos="0"/>
        </w:tabs>
        <w:autoSpaceDE w:val="0"/>
        <w:autoSpaceDN w:val="0"/>
        <w:adjustRightInd w:val="0"/>
        <w:spacing w:after="0" w:line="240" w:lineRule="auto"/>
        <w:ind w:right="-180"/>
        <w:jc w:val="both"/>
        <w:rPr>
          <w:rFonts w:ascii="Times New Roman" w:eastAsia="MS Mincho" w:hAnsi="Times New Roman" w:cs="Times New Roman"/>
          <w:b/>
          <w:sz w:val="24"/>
          <w:szCs w:val="24"/>
        </w:rPr>
      </w:pPr>
    </w:p>
    <w:p w14:paraId="6B126379" w14:textId="77777777" w:rsidR="00A6395E" w:rsidRDefault="00A6395E" w:rsidP="00CE4AE8">
      <w:pPr>
        <w:widowControl w:val="0"/>
        <w:tabs>
          <w:tab w:val="left" w:pos="0"/>
        </w:tabs>
        <w:autoSpaceDE w:val="0"/>
        <w:autoSpaceDN w:val="0"/>
        <w:adjustRightInd w:val="0"/>
        <w:spacing w:after="0" w:line="240" w:lineRule="auto"/>
        <w:ind w:right="-180"/>
        <w:jc w:val="both"/>
        <w:rPr>
          <w:rFonts w:ascii="Times New Roman" w:eastAsia="MS Mincho" w:hAnsi="Times New Roman" w:cs="Times New Roman"/>
          <w:i/>
          <w:sz w:val="24"/>
          <w:szCs w:val="24"/>
        </w:rPr>
      </w:pPr>
    </w:p>
    <w:p w14:paraId="219E715E" w14:textId="793B17F1" w:rsidR="00CE4AE8" w:rsidRDefault="00CE4AE8" w:rsidP="00CE4AE8">
      <w:pPr>
        <w:widowControl w:val="0"/>
        <w:tabs>
          <w:tab w:val="left" w:pos="0"/>
        </w:tabs>
        <w:autoSpaceDE w:val="0"/>
        <w:autoSpaceDN w:val="0"/>
        <w:adjustRightInd w:val="0"/>
        <w:spacing w:after="0" w:line="240" w:lineRule="auto"/>
        <w:ind w:right="-180"/>
        <w:jc w:val="both"/>
        <w:rPr>
          <w:rFonts w:ascii="Times New Roman" w:eastAsia="MS Mincho" w:hAnsi="Times New Roman" w:cs="Times New Roman"/>
          <w:sz w:val="24"/>
          <w:szCs w:val="24"/>
        </w:rPr>
      </w:pPr>
      <w:r>
        <w:rPr>
          <w:rFonts w:ascii="Times New Roman" w:eastAsia="MS Mincho" w:hAnsi="Times New Roman" w:cs="Times New Roman"/>
          <w:i/>
          <w:sz w:val="24"/>
          <w:szCs w:val="24"/>
        </w:rPr>
        <w:lastRenderedPageBreak/>
        <w:t>Academic Success Centers</w:t>
      </w:r>
    </w:p>
    <w:p w14:paraId="566FD726" w14:textId="77777777" w:rsidR="00CE4AE8" w:rsidRPr="00C103B4" w:rsidRDefault="00CE4AE8" w:rsidP="00CE4AE8">
      <w:pPr>
        <w:widowControl w:val="0"/>
        <w:tabs>
          <w:tab w:val="left" w:pos="0"/>
        </w:tabs>
        <w:autoSpaceDE w:val="0"/>
        <w:autoSpaceDN w:val="0"/>
        <w:adjustRightInd w:val="0"/>
        <w:spacing w:after="0" w:line="240" w:lineRule="auto"/>
        <w:ind w:right="-180"/>
        <w:jc w:val="both"/>
        <w:rPr>
          <w:rFonts w:ascii="Times New Roman" w:eastAsia="MS Mincho" w:hAnsi="Times New Roman" w:cs="Times New Roman"/>
          <w:sz w:val="24"/>
          <w:szCs w:val="24"/>
        </w:rPr>
      </w:pPr>
      <w:r w:rsidRPr="00C103B4">
        <w:rPr>
          <w:rFonts w:ascii="Times New Roman" w:eastAsia="MS Mincho" w:hAnsi="Times New Roman" w:cs="Times New Roman"/>
          <w:sz w:val="24"/>
          <w:szCs w:val="24"/>
        </w:rPr>
        <w:t xml:space="preserve">Success centers are located throughout the college. </w:t>
      </w:r>
      <w:r w:rsidRPr="00C103B4">
        <w:rPr>
          <w:rFonts w:ascii="Times New Roman" w:eastAsia="MS Mincho" w:hAnsi="Times New Roman" w:cs="Times New Roman"/>
          <w:b/>
          <w:sz w:val="24"/>
          <w:szCs w:val="24"/>
        </w:rPr>
        <w:t>Don’t wait to get academic help.</w:t>
      </w:r>
      <w:r w:rsidRPr="00C103B4">
        <w:rPr>
          <w:rFonts w:ascii="Times New Roman" w:eastAsia="MS Mincho" w:hAnsi="Times New Roman" w:cs="Times New Roman"/>
          <w:sz w:val="24"/>
          <w:szCs w:val="24"/>
        </w:rPr>
        <w:t xml:space="preserve">  Your instructors are available during office hours and tutorial centers offering a wide variety of tutorial services are available at each campus. The Communication Center (writing/reading/bilingual services) is available in BACA 207 and can assist students with all English and Gordon Rule assignments. STEM (science/math) tutoring is available in BLRC 200, and Business &amp; Technology (business/economics/accounting/computers) in BTEC 206. However, it should be noted that these resources are not for making up for missed classes.</w:t>
      </w:r>
    </w:p>
    <w:p w14:paraId="1B9DA8E5" w14:textId="77777777" w:rsidR="00CE4AE8" w:rsidRPr="00C103B4" w:rsidRDefault="00CE4AE8" w:rsidP="00CE4AE8">
      <w:pPr>
        <w:pStyle w:val="ListParagraph"/>
        <w:widowControl w:val="0"/>
        <w:numPr>
          <w:ilvl w:val="0"/>
          <w:numId w:val="1"/>
        </w:numPr>
        <w:tabs>
          <w:tab w:val="left" w:pos="0"/>
        </w:tabs>
        <w:autoSpaceDE w:val="0"/>
        <w:autoSpaceDN w:val="0"/>
        <w:adjustRightInd w:val="0"/>
        <w:spacing w:after="0" w:line="240" w:lineRule="auto"/>
        <w:ind w:right="-180"/>
        <w:jc w:val="both"/>
        <w:rPr>
          <w:rFonts w:ascii="Times New Roman" w:eastAsia="MS Mincho" w:hAnsi="Times New Roman" w:cs="Times New Roman"/>
          <w:sz w:val="24"/>
          <w:szCs w:val="24"/>
        </w:rPr>
      </w:pPr>
      <w:r w:rsidRPr="00C103B4">
        <w:rPr>
          <w:rFonts w:ascii="Times New Roman" w:eastAsia="MS Mincho" w:hAnsi="Times New Roman" w:cs="Times New Roman"/>
          <w:sz w:val="24"/>
          <w:szCs w:val="24"/>
        </w:rPr>
        <w:t xml:space="preserve">ASC General Line: 813-259-6598 or </w:t>
      </w:r>
      <w:hyperlink r:id="rId9" w:history="1">
        <w:r w:rsidRPr="00C103B4">
          <w:rPr>
            <w:rStyle w:val="Hyperlink"/>
            <w:rFonts w:ascii="Times New Roman" w:eastAsia="MS Mincho" w:hAnsi="Times New Roman" w:cs="Times New Roman"/>
            <w:sz w:val="24"/>
            <w:szCs w:val="24"/>
          </w:rPr>
          <w:t>myascbrandon@hccfl.edu</w:t>
        </w:r>
      </w:hyperlink>
    </w:p>
    <w:p w14:paraId="0A6515BD" w14:textId="77777777" w:rsidR="00CE4AE8" w:rsidRPr="00C103B4" w:rsidRDefault="00CE4AE8" w:rsidP="00CE4AE8">
      <w:pPr>
        <w:pStyle w:val="ListParagraph"/>
        <w:widowControl w:val="0"/>
        <w:numPr>
          <w:ilvl w:val="0"/>
          <w:numId w:val="1"/>
        </w:numPr>
        <w:tabs>
          <w:tab w:val="left" w:pos="0"/>
        </w:tabs>
        <w:autoSpaceDE w:val="0"/>
        <w:autoSpaceDN w:val="0"/>
        <w:adjustRightInd w:val="0"/>
        <w:spacing w:after="0" w:line="240" w:lineRule="auto"/>
        <w:ind w:right="-180"/>
        <w:jc w:val="both"/>
        <w:rPr>
          <w:rFonts w:ascii="Times New Roman" w:eastAsia="MS Mincho" w:hAnsi="Times New Roman" w:cs="Times New Roman"/>
          <w:sz w:val="24"/>
          <w:szCs w:val="24"/>
        </w:rPr>
      </w:pPr>
      <w:r w:rsidRPr="00C103B4">
        <w:rPr>
          <w:rFonts w:ascii="Times New Roman" w:eastAsia="MS Mincho" w:hAnsi="Times New Roman" w:cs="Times New Roman"/>
          <w:sz w:val="24"/>
          <w:szCs w:val="24"/>
        </w:rPr>
        <w:t xml:space="preserve">For helpful resources: </w:t>
      </w:r>
      <w:hyperlink r:id="rId10" w:history="1">
        <w:r w:rsidRPr="00C103B4">
          <w:rPr>
            <w:rStyle w:val="Hyperlink"/>
            <w:rFonts w:ascii="Times New Roman" w:eastAsia="MS Mincho" w:hAnsi="Times New Roman" w:cs="Times New Roman"/>
            <w:sz w:val="24"/>
            <w:szCs w:val="24"/>
          </w:rPr>
          <w:t>https://www.hccfl.edu/asc</w:t>
        </w:r>
      </w:hyperlink>
      <w:r w:rsidRPr="00C103B4">
        <w:rPr>
          <w:rFonts w:ascii="Times New Roman" w:eastAsia="MS Mincho" w:hAnsi="Times New Roman" w:cs="Times New Roman"/>
          <w:sz w:val="24"/>
          <w:szCs w:val="24"/>
        </w:rPr>
        <w:t xml:space="preserve"> </w:t>
      </w:r>
    </w:p>
    <w:p w14:paraId="62FF9E25" w14:textId="77777777" w:rsidR="00CE4AE8" w:rsidRPr="00C103B4" w:rsidRDefault="00CE4AE8" w:rsidP="00CE4AE8">
      <w:pPr>
        <w:pStyle w:val="ListParagraph"/>
        <w:widowControl w:val="0"/>
        <w:numPr>
          <w:ilvl w:val="0"/>
          <w:numId w:val="1"/>
        </w:numPr>
        <w:tabs>
          <w:tab w:val="left" w:pos="0"/>
        </w:tabs>
        <w:autoSpaceDE w:val="0"/>
        <w:autoSpaceDN w:val="0"/>
        <w:adjustRightInd w:val="0"/>
        <w:spacing w:after="0" w:line="240" w:lineRule="auto"/>
        <w:ind w:right="-180"/>
        <w:jc w:val="both"/>
        <w:rPr>
          <w:rFonts w:ascii="Times New Roman" w:eastAsia="MS Mincho" w:hAnsi="Times New Roman" w:cs="Times New Roman"/>
          <w:sz w:val="24"/>
          <w:szCs w:val="24"/>
        </w:rPr>
      </w:pPr>
      <w:r w:rsidRPr="00C103B4">
        <w:rPr>
          <w:rFonts w:ascii="Times New Roman" w:eastAsia="MS Mincho" w:hAnsi="Times New Roman" w:cs="Times New Roman"/>
          <w:sz w:val="24"/>
          <w:szCs w:val="24"/>
        </w:rPr>
        <w:t xml:space="preserve">Success Coach: </w:t>
      </w:r>
      <w:hyperlink r:id="rId11" w:history="1">
        <w:r w:rsidRPr="00C103B4">
          <w:rPr>
            <w:rStyle w:val="Hyperlink"/>
            <w:rFonts w:ascii="Times New Roman" w:eastAsia="MS Mincho" w:hAnsi="Times New Roman" w:cs="Times New Roman"/>
            <w:sz w:val="24"/>
            <w:szCs w:val="24"/>
          </w:rPr>
          <w:t>mysuccesscoach@hccfl.edu</w:t>
        </w:r>
      </w:hyperlink>
      <w:r w:rsidRPr="00C103B4">
        <w:rPr>
          <w:rFonts w:ascii="Times New Roman" w:eastAsia="MS Mincho" w:hAnsi="Times New Roman" w:cs="Times New Roman"/>
          <w:sz w:val="24"/>
          <w:szCs w:val="24"/>
        </w:rPr>
        <w:t xml:space="preserve"> for an appointment</w:t>
      </w:r>
    </w:p>
    <w:p w14:paraId="0362CAE9" w14:textId="77777777" w:rsidR="00CE4AE8" w:rsidRDefault="00CE4AE8" w:rsidP="00CE4AE8">
      <w:pPr>
        <w:widowControl w:val="0"/>
        <w:tabs>
          <w:tab w:val="left" w:pos="0"/>
        </w:tabs>
        <w:autoSpaceDE w:val="0"/>
        <w:autoSpaceDN w:val="0"/>
        <w:adjustRightInd w:val="0"/>
        <w:spacing w:after="0" w:line="240" w:lineRule="auto"/>
        <w:ind w:right="-180"/>
        <w:jc w:val="both"/>
        <w:rPr>
          <w:rFonts w:ascii="Times New Roman" w:eastAsia="MS Mincho" w:hAnsi="Times New Roman" w:cs="Times New Roman"/>
          <w:b/>
          <w:sz w:val="24"/>
          <w:szCs w:val="24"/>
        </w:rPr>
      </w:pPr>
    </w:p>
    <w:p w14:paraId="000EFB7B" w14:textId="77777777" w:rsidR="00CE4AE8" w:rsidRPr="00C103B4" w:rsidRDefault="00CE4AE8" w:rsidP="00CE4AE8">
      <w:pPr>
        <w:widowControl w:val="0"/>
        <w:tabs>
          <w:tab w:val="left" w:pos="0"/>
        </w:tabs>
        <w:autoSpaceDE w:val="0"/>
        <w:autoSpaceDN w:val="0"/>
        <w:adjustRightInd w:val="0"/>
        <w:spacing w:after="0" w:line="240" w:lineRule="auto"/>
        <w:ind w:right="-180"/>
        <w:jc w:val="both"/>
        <w:rPr>
          <w:rFonts w:ascii="Times New Roman" w:eastAsia="MS Mincho" w:hAnsi="Times New Roman" w:cs="Times New Roman"/>
          <w:i/>
          <w:sz w:val="24"/>
          <w:szCs w:val="24"/>
        </w:rPr>
      </w:pPr>
      <w:r w:rsidRPr="00C103B4">
        <w:rPr>
          <w:rFonts w:ascii="Times New Roman" w:eastAsia="MS Mincho" w:hAnsi="Times New Roman" w:cs="Times New Roman"/>
          <w:i/>
          <w:sz w:val="24"/>
          <w:szCs w:val="24"/>
        </w:rPr>
        <w:t>Recordings for Class Session</w:t>
      </w:r>
    </w:p>
    <w:p w14:paraId="59D23EF3" w14:textId="77777777" w:rsidR="00CE4AE8" w:rsidRDefault="00CE4AE8" w:rsidP="00CE4AE8">
      <w:pPr>
        <w:widowControl w:val="0"/>
        <w:tabs>
          <w:tab w:val="left" w:pos="0"/>
        </w:tabs>
        <w:autoSpaceDE w:val="0"/>
        <w:autoSpaceDN w:val="0"/>
        <w:adjustRightInd w:val="0"/>
        <w:spacing w:after="0" w:line="240" w:lineRule="auto"/>
        <w:ind w:right="-180"/>
        <w:jc w:val="both"/>
        <w:rPr>
          <w:rFonts w:ascii="Times New Roman" w:eastAsia="MS Mincho" w:hAnsi="Times New Roman" w:cs="Times New Roman"/>
          <w:sz w:val="24"/>
          <w:szCs w:val="24"/>
        </w:rPr>
      </w:pPr>
      <w:r w:rsidRPr="00C103B4">
        <w:rPr>
          <w:rFonts w:ascii="Times New Roman" w:eastAsia="MS Mincho" w:hAnsi="Times New Roman" w:cs="Times New Roman"/>
          <w:sz w:val="24"/>
          <w:szCs w:val="24"/>
        </w:rPr>
        <w:t>A student shall not, without my express authorization, make or receive any recording, including but not limited to audio and video recordings, of any class, co-curricular meeting, organizational meeting, or meeting with me. Further, it is not permissible to post my class lectur</w:t>
      </w:r>
      <w:r>
        <w:rPr>
          <w:rFonts w:ascii="Times New Roman" w:eastAsia="MS Mincho" w:hAnsi="Times New Roman" w:cs="Times New Roman"/>
          <w:sz w:val="24"/>
          <w:szCs w:val="24"/>
        </w:rPr>
        <w:t>es/course materials on the web.</w:t>
      </w:r>
    </w:p>
    <w:p w14:paraId="71C5E2FE" w14:textId="77777777" w:rsidR="00CE4AE8" w:rsidRDefault="00CE4AE8" w:rsidP="00CE4AE8">
      <w:pPr>
        <w:widowControl w:val="0"/>
        <w:tabs>
          <w:tab w:val="left" w:pos="0"/>
        </w:tabs>
        <w:autoSpaceDE w:val="0"/>
        <w:autoSpaceDN w:val="0"/>
        <w:adjustRightInd w:val="0"/>
        <w:spacing w:after="0" w:line="240" w:lineRule="auto"/>
        <w:ind w:right="-180"/>
        <w:jc w:val="both"/>
        <w:rPr>
          <w:rFonts w:ascii="Times New Roman" w:eastAsia="MS Mincho" w:hAnsi="Times New Roman" w:cs="Times New Roman"/>
          <w:sz w:val="24"/>
          <w:szCs w:val="24"/>
        </w:rPr>
      </w:pPr>
    </w:p>
    <w:p w14:paraId="4FA21545" w14:textId="77777777" w:rsidR="00CE4AE8" w:rsidRPr="00C103B4" w:rsidRDefault="00CE4AE8" w:rsidP="00CE4AE8">
      <w:pPr>
        <w:widowControl w:val="0"/>
        <w:tabs>
          <w:tab w:val="left" w:pos="0"/>
        </w:tabs>
        <w:autoSpaceDE w:val="0"/>
        <w:autoSpaceDN w:val="0"/>
        <w:adjustRightInd w:val="0"/>
        <w:spacing w:after="0" w:line="240" w:lineRule="auto"/>
        <w:ind w:right="-180"/>
        <w:jc w:val="both"/>
        <w:rPr>
          <w:rFonts w:ascii="Times New Roman" w:eastAsia="MS Mincho" w:hAnsi="Times New Roman" w:cs="Times New Roman"/>
          <w:i/>
          <w:sz w:val="24"/>
          <w:szCs w:val="24"/>
        </w:rPr>
      </w:pPr>
      <w:r w:rsidRPr="00C103B4">
        <w:rPr>
          <w:rFonts w:ascii="Times New Roman" w:eastAsia="MS Mincho" w:hAnsi="Times New Roman" w:cs="Times New Roman"/>
          <w:i/>
          <w:sz w:val="24"/>
          <w:szCs w:val="24"/>
        </w:rPr>
        <w:t>Request for Accommodation</w:t>
      </w:r>
    </w:p>
    <w:p w14:paraId="1816E098" w14:textId="77777777" w:rsidR="00CE4AE8" w:rsidRPr="00C103B4" w:rsidRDefault="00CE4AE8" w:rsidP="00CE4AE8">
      <w:pPr>
        <w:widowControl w:val="0"/>
        <w:tabs>
          <w:tab w:val="left" w:pos="0"/>
        </w:tabs>
        <w:autoSpaceDE w:val="0"/>
        <w:autoSpaceDN w:val="0"/>
        <w:adjustRightInd w:val="0"/>
        <w:spacing w:after="0" w:line="240" w:lineRule="auto"/>
        <w:ind w:right="-180"/>
        <w:jc w:val="both"/>
        <w:rPr>
          <w:rFonts w:ascii="Times New Roman" w:eastAsia="MS Mincho" w:hAnsi="Times New Roman" w:cs="Times New Roman"/>
          <w:sz w:val="24"/>
          <w:szCs w:val="24"/>
        </w:rPr>
      </w:pPr>
      <w:r w:rsidRPr="00C103B4">
        <w:rPr>
          <w:rFonts w:ascii="Times New Roman" w:eastAsia="MS Mincho" w:hAnsi="Times New Roman" w:cs="Times New Roman"/>
          <w:sz w:val="24"/>
          <w:szCs w:val="24"/>
        </w:rPr>
        <w:t xml:space="preserve">Any student whose disability falls within the American Disabilities Act (ADA) and requires accommodations should contact the Office of Services for Students with Disabilities. The Brandon office is located in the Student Service Building Room 109. You may also reach the office by phone at (813) 253-7914. </w:t>
      </w:r>
      <w:r w:rsidRPr="00C103B4">
        <w:rPr>
          <w:rFonts w:ascii="Times New Roman" w:eastAsia="MS Mincho" w:hAnsi="Times New Roman" w:cs="Times New Roman"/>
          <w:sz w:val="24"/>
          <w:szCs w:val="24"/>
          <w:u w:val="single"/>
        </w:rPr>
        <w:t>Requests for accommodations should be submitted to the instructor within the first two weeks of the course.</w:t>
      </w:r>
      <w:r w:rsidRPr="00C103B4">
        <w:rPr>
          <w:rFonts w:ascii="Times New Roman" w:eastAsia="MS Mincho" w:hAnsi="Times New Roman" w:cs="Times New Roman"/>
          <w:sz w:val="24"/>
          <w:szCs w:val="24"/>
        </w:rPr>
        <w:t xml:space="preserve"> Please note that acco</w:t>
      </w:r>
      <w:r>
        <w:rPr>
          <w:rFonts w:ascii="Times New Roman" w:eastAsia="MS Mincho" w:hAnsi="Times New Roman" w:cs="Times New Roman"/>
          <w:sz w:val="24"/>
          <w:szCs w:val="24"/>
        </w:rPr>
        <w:t>mmodations are not retroactive.</w:t>
      </w:r>
    </w:p>
    <w:p w14:paraId="40B2E99B" w14:textId="77777777" w:rsidR="00CE4AE8" w:rsidRDefault="00CE4AE8" w:rsidP="00CE4AE8">
      <w:pPr>
        <w:widowControl w:val="0"/>
        <w:tabs>
          <w:tab w:val="left" w:pos="0"/>
        </w:tabs>
        <w:autoSpaceDE w:val="0"/>
        <w:autoSpaceDN w:val="0"/>
        <w:adjustRightInd w:val="0"/>
        <w:spacing w:after="0" w:line="240" w:lineRule="auto"/>
        <w:ind w:right="-180"/>
        <w:jc w:val="both"/>
        <w:rPr>
          <w:rFonts w:ascii="Times New Roman" w:eastAsia="MS Mincho" w:hAnsi="Times New Roman" w:cs="Times New Roman"/>
          <w:sz w:val="24"/>
          <w:szCs w:val="24"/>
        </w:rPr>
      </w:pPr>
    </w:p>
    <w:p w14:paraId="2AB8B69A" w14:textId="77777777" w:rsidR="00CE4AE8" w:rsidRPr="00C103B4" w:rsidRDefault="00CE4AE8" w:rsidP="00CE4AE8">
      <w:pPr>
        <w:widowControl w:val="0"/>
        <w:tabs>
          <w:tab w:val="left" w:pos="0"/>
        </w:tabs>
        <w:autoSpaceDE w:val="0"/>
        <w:autoSpaceDN w:val="0"/>
        <w:adjustRightInd w:val="0"/>
        <w:spacing w:after="0" w:line="240" w:lineRule="auto"/>
        <w:ind w:right="-180"/>
        <w:jc w:val="both"/>
        <w:rPr>
          <w:rFonts w:ascii="Times New Roman" w:eastAsia="MS Mincho" w:hAnsi="Times New Roman" w:cs="Times New Roman"/>
          <w:i/>
          <w:sz w:val="24"/>
          <w:szCs w:val="24"/>
        </w:rPr>
      </w:pPr>
      <w:r w:rsidRPr="00C103B4">
        <w:rPr>
          <w:rFonts w:ascii="Times New Roman" w:eastAsia="MS Mincho" w:hAnsi="Times New Roman" w:cs="Times New Roman"/>
          <w:i/>
          <w:sz w:val="24"/>
          <w:szCs w:val="24"/>
        </w:rPr>
        <w:t>Student Assistance Program</w:t>
      </w:r>
    </w:p>
    <w:p w14:paraId="0B41FCE1" w14:textId="77777777" w:rsidR="00CE4AE8" w:rsidRPr="00C103B4" w:rsidRDefault="00CE4AE8" w:rsidP="00CE4AE8">
      <w:pPr>
        <w:widowControl w:val="0"/>
        <w:tabs>
          <w:tab w:val="left" w:pos="0"/>
        </w:tabs>
        <w:autoSpaceDE w:val="0"/>
        <w:autoSpaceDN w:val="0"/>
        <w:adjustRightInd w:val="0"/>
        <w:spacing w:after="0" w:line="240" w:lineRule="auto"/>
        <w:ind w:right="-180"/>
        <w:jc w:val="both"/>
        <w:rPr>
          <w:rFonts w:ascii="Times New Roman" w:eastAsia="MS Mincho" w:hAnsi="Times New Roman" w:cs="Times New Roman"/>
          <w:sz w:val="24"/>
          <w:szCs w:val="24"/>
        </w:rPr>
      </w:pPr>
      <w:r w:rsidRPr="00C103B4">
        <w:rPr>
          <w:rFonts w:ascii="Times New Roman" w:eastAsia="MS Mincho" w:hAnsi="Times New Roman" w:cs="Times New Roman"/>
          <w:sz w:val="24"/>
          <w:szCs w:val="24"/>
        </w:rPr>
        <w:t xml:space="preserve">HCC’s Student Assistance Program offers resources tailored to student life, providing you with the right tools to help you through some of life’s toughest challenges. The college has contracted with Baycare Health Management to provide free, professional, confidential counseling by telephone and in person. A wide range of topics may be addressed through this program, including mental health counseling, budgeting, and financial concerns. Please call 800-878-5470 or email </w:t>
      </w:r>
      <w:hyperlink r:id="rId12" w:history="1">
        <w:r w:rsidRPr="00C103B4">
          <w:rPr>
            <w:rStyle w:val="Hyperlink"/>
            <w:rFonts w:ascii="Times New Roman" w:eastAsia="MS Mincho" w:hAnsi="Times New Roman" w:cs="Times New Roman"/>
            <w:sz w:val="24"/>
            <w:szCs w:val="24"/>
          </w:rPr>
          <w:t>baycaresap@baycare.org</w:t>
        </w:r>
      </w:hyperlink>
      <w:r w:rsidRPr="00C103B4">
        <w:rPr>
          <w:rFonts w:ascii="Times New Roman" w:eastAsia="MS Mincho" w:hAnsi="Times New Roman" w:cs="Times New Roman"/>
          <w:sz w:val="24"/>
          <w:szCs w:val="24"/>
        </w:rPr>
        <w:t xml:space="preserve"> for further information.</w:t>
      </w:r>
    </w:p>
    <w:p w14:paraId="7D8EE96C" w14:textId="77777777" w:rsidR="00CE4AE8" w:rsidRPr="00912CCE" w:rsidRDefault="00CE4AE8" w:rsidP="00CE4AE8">
      <w:pPr>
        <w:widowControl w:val="0"/>
        <w:tabs>
          <w:tab w:val="left" w:pos="0"/>
        </w:tabs>
        <w:autoSpaceDE w:val="0"/>
        <w:autoSpaceDN w:val="0"/>
        <w:adjustRightInd w:val="0"/>
        <w:spacing w:after="0" w:line="240" w:lineRule="auto"/>
        <w:ind w:right="-180"/>
        <w:jc w:val="both"/>
        <w:rPr>
          <w:rFonts w:ascii="Times New Roman" w:eastAsia="MS Mincho" w:hAnsi="Times New Roman" w:cs="Times New Roman"/>
          <w:sz w:val="24"/>
          <w:szCs w:val="24"/>
        </w:rPr>
      </w:pPr>
    </w:p>
    <w:p w14:paraId="6E9DE272" w14:textId="77777777" w:rsidR="00CE4AE8" w:rsidRPr="00912CCE" w:rsidRDefault="00CE4AE8" w:rsidP="00CE4AE8">
      <w:pPr>
        <w:spacing w:after="0" w:line="240" w:lineRule="auto"/>
        <w:rPr>
          <w:rFonts w:ascii="Times New Roman" w:hAnsi="Times New Roman" w:cs="Times New Roman"/>
          <w:i/>
          <w:sz w:val="24"/>
          <w:szCs w:val="24"/>
        </w:rPr>
      </w:pPr>
      <w:r w:rsidRPr="00912CCE">
        <w:rPr>
          <w:rFonts w:ascii="Times New Roman" w:hAnsi="Times New Roman" w:cs="Times New Roman"/>
          <w:i/>
          <w:sz w:val="24"/>
          <w:szCs w:val="24"/>
        </w:rPr>
        <w:t>Gordon Rule:</w:t>
      </w:r>
    </w:p>
    <w:p w14:paraId="3A052653" w14:textId="77777777" w:rsidR="00CE4AE8" w:rsidRPr="00912CCE" w:rsidRDefault="00CE4AE8" w:rsidP="00CE4AE8">
      <w:pPr>
        <w:spacing w:after="0" w:line="240" w:lineRule="auto"/>
        <w:rPr>
          <w:rFonts w:ascii="Times New Roman" w:hAnsi="Times New Roman" w:cs="Times New Roman"/>
          <w:sz w:val="24"/>
          <w:szCs w:val="24"/>
        </w:rPr>
      </w:pPr>
      <w:r w:rsidRPr="00912CCE">
        <w:rPr>
          <w:rFonts w:ascii="Times New Roman" w:hAnsi="Times New Roman" w:cs="Times New Roman"/>
          <w:sz w:val="24"/>
          <w:szCs w:val="24"/>
        </w:rPr>
        <w:t>This course is a Gordon Rule course. Essays are be used to meet the writing requirement for this course. Therefore, the essays are not</w:t>
      </w:r>
      <w:r w:rsidRPr="00912CCE">
        <w:rPr>
          <w:rFonts w:ascii="Times New Roman" w:hAnsi="Times New Roman" w:cs="Times New Roman"/>
          <w:b/>
          <w:sz w:val="24"/>
          <w:szCs w:val="24"/>
        </w:rPr>
        <w:t xml:space="preserve"> </w:t>
      </w:r>
      <w:r w:rsidRPr="00912CCE">
        <w:rPr>
          <w:rFonts w:ascii="Times New Roman" w:hAnsi="Times New Roman" w:cs="Times New Roman"/>
          <w:sz w:val="24"/>
          <w:szCs w:val="24"/>
        </w:rPr>
        <w:t xml:space="preserve">optional. Failure to submit all essays that meet the minimum word count may result in an </w:t>
      </w:r>
      <w:r w:rsidRPr="00912CCE">
        <w:rPr>
          <w:rFonts w:ascii="Times New Roman" w:hAnsi="Times New Roman" w:cs="Times New Roman"/>
          <w:sz w:val="24"/>
          <w:szCs w:val="24"/>
          <w:u w:val="single"/>
        </w:rPr>
        <w:t>automatic</w:t>
      </w:r>
      <w:r w:rsidRPr="00912CCE">
        <w:rPr>
          <w:rFonts w:ascii="Times New Roman" w:hAnsi="Times New Roman" w:cs="Times New Roman"/>
          <w:sz w:val="24"/>
          <w:szCs w:val="24"/>
        </w:rPr>
        <w:t xml:space="preserve"> minimum grade of a D in this course. Please remember that a D is not considered a passing grade in a Gordon Rule class. </w:t>
      </w:r>
    </w:p>
    <w:p w14:paraId="729C222E" w14:textId="77777777" w:rsidR="00CE4AE8" w:rsidRPr="00912CCE" w:rsidRDefault="00CE4AE8" w:rsidP="00CE4AE8">
      <w:pPr>
        <w:widowControl w:val="0"/>
        <w:tabs>
          <w:tab w:val="left" w:pos="0"/>
        </w:tabs>
        <w:autoSpaceDE w:val="0"/>
        <w:autoSpaceDN w:val="0"/>
        <w:adjustRightInd w:val="0"/>
        <w:spacing w:after="0" w:line="240" w:lineRule="auto"/>
        <w:ind w:right="-180"/>
        <w:jc w:val="both"/>
        <w:rPr>
          <w:rFonts w:ascii="Times New Roman" w:eastAsia="MS Mincho" w:hAnsi="Times New Roman" w:cs="Times New Roman"/>
          <w:sz w:val="24"/>
          <w:szCs w:val="24"/>
        </w:rPr>
      </w:pPr>
    </w:p>
    <w:p w14:paraId="6AD82B5B" w14:textId="77777777" w:rsidR="00CE4AE8" w:rsidRPr="00912CCE" w:rsidRDefault="00CE4AE8" w:rsidP="00CE4AE8">
      <w:pPr>
        <w:widowControl w:val="0"/>
        <w:tabs>
          <w:tab w:val="left" w:pos="0"/>
        </w:tabs>
        <w:autoSpaceDE w:val="0"/>
        <w:autoSpaceDN w:val="0"/>
        <w:adjustRightInd w:val="0"/>
        <w:spacing w:after="0" w:line="240" w:lineRule="auto"/>
        <w:ind w:right="-180"/>
        <w:jc w:val="both"/>
        <w:rPr>
          <w:rFonts w:ascii="Times New Roman" w:eastAsia="MS Mincho" w:hAnsi="Times New Roman" w:cs="Times New Roman"/>
          <w:i/>
          <w:sz w:val="24"/>
          <w:szCs w:val="24"/>
        </w:rPr>
      </w:pPr>
      <w:r w:rsidRPr="00912CCE">
        <w:rPr>
          <w:rFonts w:ascii="Times New Roman" w:eastAsia="MS Mincho" w:hAnsi="Times New Roman" w:cs="Times New Roman"/>
          <w:i/>
          <w:sz w:val="24"/>
          <w:szCs w:val="24"/>
        </w:rPr>
        <w:t>Religious Observances</w:t>
      </w:r>
    </w:p>
    <w:p w14:paraId="02042A96" w14:textId="77777777" w:rsidR="00CE4AE8" w:rsidRDefault="00CE4AE8" w:rsidP="00CE4AE8">
      <w:pPr>
        <w:spacing w:after="0" w:line="240" w:lineRule="auto"/>
        <w:rPr>
          <w:rFonts w:ascii="Times New Roman" w:hAnsi="Times New Roman" w:cs="Times New Roman"/>
          <w:sz w:val="24"/>
          <w:szCs w:val="24"/>
        </w:rPr>
      </w:pPr>
      <w:r w:rsidRPr="002409D3">
        <w:rPr>
          <w:rFonts w:ascii="Times New Roman" w:hAnsi="Times New Roman" w:cs="Times New Roman"/>
          <w:sz w:val="24"/>
          <w:szCs w:val="24"/>
        </w:rPr>
        <w:t xml:space="preserve">HCC will reasonably accommodate the religious observances, practices, and beliefs of students in its admissions, class attendance, and examination policies and work assignments. Students must notify instructors, </w:t>
      </w:r>
      <w:r w:rsidRPr="002409D3">
        <w:rPr>
          <w:rFonts w:ascii="Times New Roman" w:hAnsi="Times New Roman" w:cs="Times New Roman"/>
          <w:b/>
          <w:sz w:val="24"/>
          <w:szCs w:val="24"/>
          <w:u w:val="single"/>
        </w:rPr>
        <w:t>in writing, at least one week prior</w:t>
      </w:r>
      <w:r w:rsidRPr="002409D3">
        <w:rPr>
          <w:rFonts w:ascii="Times New Roman" w:hAnsi="Times New Roman" w:cs="Times New Roman"/>
          <w:sz w:val="24"/>
          <w:szCs w:val="24"/>
        </w:rPr>
        <w:t xml:space="preserve"> to a religious observance.</w:t>
      </w:r>
    </w:p>
    <w:p w14:paraId="74E27EF3" w14:textId="77777777" w:rsidR="00CE4AE8" w:rsidRDefault="00CE4AE8" w:rsidP="00CE4AE8">
      <w:pPr>
        <w:spacing w:after="0" w:line="240" w:lineRule="auto"/>
        <w:rPr>
          <w:rFonts w:ascii="Times New Roman" w:hAnsi="Times New Roman" w:cs="Times New Roman"/>
          <w:sz w:val="24"/>
          <w:szCs w:val="24"/>
        </w:rPr>
      </w:pPr>
    </w:p>
    <w:p w14:paraId="11604069" w14:textId="77777777" w:rsidR="00A6395E" w:rsidRDefault="00A6395E" w:rsidP="00CE4AE8">
      <w:pPr>
        <w:spacing w:after="0" w:line="240" w:lineRule="auto"/>
        <w:rPr>
          <w:rFonts w:ascii="Times New Roman" w:hAnsi="Times New Roman" w:cs="Times New Roman"/>
          <w:i/>
          <w:sz w:val="24"/>
          <w:szCs w:val="24"/>
        </w:rPr>
      </w:pPr>
    </w:p>
    <w:p w14:paraId="20C25891" w14:textId="77777777" w:rsidR="00A6395E" w:rsidRDefault="00A6395E" w:rsidP="00CE4AE8">
      <w:pPr>
        <w:spacing w:after="0" w:line="240" w:lineRule="auto"/>
        <w:rPr>
          <w:rFonts w:ascii="Times New Roman" w:hAnsi="Times New Roman" w:cs="Times New Roman"/>
          <w:i/>
          <w:sz w:val="24"/>
          <w:szCs w:val="24"/>
        </w:rPr>
      </w:pPr>
    </w:p>
    <w:p w14:paraId="302D34E7" w14:textId="3493AF8C" w:rsidR="00CE4AE8" w:rsidRPr="002409D3" w:rsidRDefault="00CE4AE8" w:rsidP="00CE4AE8">
      <w:pPr>
        <w:spacing w:after="0" w:line="240" w:lineRule="auto"/>
        <w:rPr>
          <w:rFonts w:ascii="Times New Roman" w:hAnsi="Times New Roman" w:cs="Times New Roman"/>
          <w:i/>
          <w:sz w:val="24"/>
          <w:szCs w:val="24"/>
        </w:rPr>
      </w:pPr>
      <w:r w:rsidRPr="002409D3">
        <w:rPr>
          <w:rFonts w:ascii="Times New Roman" w:hAnsi="Times New Roman" w:cs="Times New Roman"/>
          <w:i/>
          <w:sz w:val="24"/>
          <w:szCs w:val="24"/>
        </w:rPr>
        <w:lastRenderedPageBreak/>
        <w:t>Safety and Security</w:t>
      </w:r>
    </w:p>
    <w:p w14:paraId="51535FCD" w14:textId="77777777" w:rsidR="00CE4AE8" w:rsidRPr="002409D3" w:rsidRDefault="00CE4AE8" w:rsidP="00CE4AE8">
      <w:pPr>
        <w:spacing w:after="0" w:line="240" w:lineRule="auto"/>
        <w:rPr>
          <w:rFonts w:ascii="Times New Roman" w:hAnsi="Times New Roman" w:cs="Times New Roman"/>
          <w:b/>
          <w:bCs/>
          <w:sz w:val="24"/>
          <w:szCs w:val="24"/>
        </w:rPr>
      </w:pPr>
      <w:r w:rsidRPr="002409D3">
        <w:rPr>
          <w:rFonts w:ascii="Times New Roman" w:hAnsi="Times New Roman" w:cs="Times New Roman"/>
          <w:sz w:val="24"/>
          <w:szCs w:val="24"/>
        </w:rPr>
        <w:t xml:space="preserve">Students who notice situations that represent potential or real safety or security problems should notify the local campus Public Safety Office: </w:t>
      </w:r>
      <w:r w:rsidRPr="002409D3">
        <w:rPr>
          <w:rFonts w:ascii="Times New Roman" w:hAnsi="Times New Roman" w:cs="Times New Roman"/>
          <w:b/>
          <w:bCs/>
          <w:sz w:val="24"/>
          <w:szCs w:val="24"/>
        </w:rPr>
        <w:t xml:space="preserve"> 813-253-7911</w:t>
      </w:r>
    </w:p>
    <w:p w14:paraId="068F2C2B" w14:textId="77777777" w:rsidR="00CE4AE8" w:rsidRPr="002409D3" w:rsidRDefault="00CE4AE8" w:rsidP="00CE4AE8">
      <w:pPr>
        <w:spacing w:after="0" w:line="240" w:lineRule="auto"/>
        <w:rPr>
          <w:rFonts w:ascii="Times New Roman" w:hAnsi="Times New Roman" w:cs="Times New Roman"/>
          <w:sz w:val="24"/>
          <w:szCs w:val="24"/>
        </w:rPr>
      </w:pPr>
    </w:p>
    <w:p w14:paraId="3D9E284A" w14:textId="77777777" w:rsidR="00CE4AE8" w:rsidRPr="002409D3" w:rsidRDefault="00CE4AE8" w:rsidP="00CE4AE8">
      <w:pPr>
        <w:spacing w:after="0" w:line="240" w:lineRule="auto"/>
        <w:rPr>
          <w:rFonts w:ascii="Times New Roman" w:hAnsi="Times New Roman" w:cs="Times New Roman"/>
          <w:i/>
          <w:sz w:val="24"/>
          <w:szCs w:val="24"/>
        </w:rPr>
      </w:pPr>
      <w:r w:rsidRPr="002409D3">
        <w:rPr>
          <w:rFonts w:ascii="Times New Roman" w:hAnsi="Times New Roman" w:cs="Times New Roman"/>
          <w:i/>
          <w:sz w:val="24"/>
          <w:szCs w:val="24"/>
        </w:rPr>
        <w:t>Equity Policy</w:t>
      </w:r>
    </w:p>
    <w:p w14:paraId="777C8156" w14:textId="77777777" w:rsidR="00CE4AE8" w:rsidRPr="002409D3" w:rsidRDefault="00CE4AE8" w:rsidP="00CE4AE8">
      <w:pPr>
        <w:spacing w:after="0" w:line="240" w:lineRule="auto"/>
        <w:rPr>
          <w:rFonts w:ascii="Times New Roman" w:hAnsi="Times New Roman" w:cs="Times New Roman"/>
          <w:sz w:val="24"/>
          <w:szCs w:val="24"/>
        </w:rPr>
      </w:pPr>
      <w:bookmarkStart w:id="1" w:name="_Toc469356765"/>
      <w:r w:rsidRPr="002409D3">
        <w:rPr>
          <w:rFonts w:ascii="Times New Roman" w:hAnsi="Times New Roman" w:cs="Times New Roman"/>
          <w:sz w:val="24"/>
          <w:szCs w:val="24"/>
        </w:rPr>
        <w:t xml:space="preserve">Hillsborough Community College is an equal access/equal opportunity employer that makes employment and education-related decisions without regard to race, color, gender, religion, national origin, age, disability, sexual orientation, marital status or any other bias that is or may be prohibited by laws. In addition, the college does not discriminate in employment practices or in the admission and treatment of students. HCC is committed to equitable treatment for all students and employees and to a learning and working environment free of discrimination and harassment for current as well as future students and employees. The college provides equal educational opportunities for qualified individuals with disabilities and complies with, as well as, supports the Americans with Disabilities Act. HCC’s Equity Officer ensures compliance with federal and state laws prohibiting discrimination and sexual harassment.  Employees and students who believe they have been a victim of discrimination or sexual harassment should contact: </w:t>
      </w:r>
    </w:p>
    <w:bookmarkEnd w:id="1"/>
    <w:p w14:paraId="7E7AB401" w14:textId="77777777" w:rsidR="00CE4AE8" w:rsidRPr="002409D3" w:rsidRDefault="00CE4AE8" w:rsidP="00CE4AE8">
      <w:pPr>
        <w:spacing w:after="0" w:line="240" w:lineRule="auto"/>
        <w:rPr>
          <w:rFonts w:ascii="Times New Roman" w:hAnsi="Times New Roman" w:cs="Times New Roman"/>
          <w:b/>
          <w:sz w:val="24"/>
          <w:szCs w:val="24"/>
        </w:rPr>
      </w:pPr>
    </w:p>
    <w:p w14:paraId="75AF55ED" w14:textId="7E8E4FE4" w:rsidR="00CE4AE8" w:rsidRPr="00845C28" w:rsidRDefault="00CE4AE8" w:rsidP="00CE4AE8">
      <w:pPr>
        <w:spacing w:after="0" w:line="240" w:lineRule="auto"/>
        <w:rPr>
          <w:rFonts w:ascii="Times New Roman" w:hAnsi="Times New Roman" w:cs="Times New Roman"/>
          <w:sz w:val="24"/>
          <w:szCs w:val="24"/>
          <w:u w:val="single"/>
        </w:rPr>
      </w:pPr>
      <w:r w:rsidRPr="00523007">
        <w:rPr>
          <w:rFonts w:ascii="Times New Roman" w:hAnsi="Times New Roman" w:cs="Times New Roman"/>
          <w:bCs/>
          <w:sz w:val="24"/>
          <w:szCs w:val="24"/>
        </w:rPr>
        <w:t>Elina “Tina” Bivins, MBA, CLI</w:t>
      </w:r>
      <w:r w:rsidRPr="00523007">
        <w:rPr>
          <w:rFonts w:ascii="Times New Roman" w:hAnsi="Times New Roman" w:cs="Times New Roman"/>
          <w:bCs/>
          <w:sz w:val="24"/>
          <w:szCs w:val="24"/>
        </w:rPr>
        <w:br/>
        <w:t>Equity Manager &amp; Title IX Coordinator</w:t>
      </w:r>
      <w:r w:rsidRPr="002409D3">
        <w:rPr>
          <w:rFonts w:ascii="Times New Roman" w:hAnsi="Times New Roman" w:cs="Times New Roman"/>
          <w:sz w:val="24"/>
          <w:szCs w:val="24"/>
        </w:rPr>
        <w:br/>
        <w:t>Hillsborough Community College</w:t>
      </w:r>
      <w:r w:rsidRPr="002409D3">
        <w:rPr>
          <w:rFonts w:ascii="Times New Roman" w:hAnsi="Times New Roman" w:cs="Times New Roman"/>
          <w:sz w:val="24"/>
          <w:szCs w:val="24"/>
        </w:rPr>
        <w:br/>
        <w:t>Dr. Gwendolyn W. Stephenson District Administration Center</w:t>
      </w:r>
      <w:r w:rsidRPr="002409D3">
        <w:rPr>
          <w:rFonts w:ascii="Times New Roman" w:hAnsi="Times New Roman" w:cs="Times New Roman"/>
          <w:sz w:val="24"/>
          <w:szCs w:val="24"/>
        </w:rPr>
        <w:br/>
        <w:t>39 Columbia Drive, Room 717</w:t>
      </w:r>
      <w:r w:rsidRPr="002409D3">
        <w:rPr>
          <w:rFonts w:ascii="Times New Roman" w:hAnsi="Times New Roman" w:cs="Times New Roman"/>
          <w:sz w:val="24"/>
          <w:szCs w:val="24"/>
        </w:rPr>
        <w:br/>
        <w:t>Tampa, Florida 33606-3584</w:t>
      </w:r>
      <w:r w:rsidRPr="002409D3">
        <w:rPr>
          <w:rFonts w:ascii="Times New Roman" w:hAnsi="Times New Roman" w:cs="Times New Roman"/>
          <w:sz w:val="24"/>
          <w:szCs w:val="24"/>
        </w:rPr>
        <w:br/>
        <w:t>Telephone:  813.253.7591</w:t>
      </w:r>
      <w:r w:rsidRPr="002409D3">
        <w:rPr>
          <w:rFonts w:ascii="Times New Roman" w:hAnsi="Times New Roman" w:cs="Times New Roman"/>
          <w:sz w:val="24"/>
          <w:szCs w:val="24"/>
        </w:rPr>
        <w:br/>
        <w:t xml:space="preserve">Email:  </w:t>
      </w:r>
      <w:r>
        <w:rPr>
          <w:rFonts w:ascii="Times New Roman" w:hAnsi="Times New Roman" w:cs="Times New Roman"/>
          <w:sz w:val="24"/>
          <w:szCs w:val="24"/>
          <w:u w:val="single"/>
        </w:rPr>
        <w:t>ebivins2</w:t>
      </w:r>
      <w:r w:rsidRPr="00CE4AE8">
        <w:rPr>
          <w:rFonts w:ascii="Times New Roman" w:hAnsi="Times New Roman" w:cs="Times New Roman"/>
          <w:sz w:val="24"/>
          <w:szCs w:val="24"/>
          <w:u w:val="single"/>
        </w:rPr>
        <w:t>@hccfl.edu</w:t>
      </w:r>
    </w:p>
    <w:p w14:paraId="6F049180" w14:textId="77777777" w:rsidR="00A6395E" w:rsidRDefault="00A6395E" w:rsidP="00CE4AE8">
      <w:pPr>
        <w:spacing w:after="0" w:line="240" w:lineRule="auto"/>
        <w:jc w:val="center"/>
        <w:rPr>
          <w:rFonts w:ascii="Times New Roman" w:hAnsi="Times New Roman" w:cs="Times New Roman"/>
          <w:b/>
          <w:sz w:val="24"/>
          <w:szCs w:val="24"/>
        </w:rPr>
      </w:pPr>
    </w:p>
    <w:p w14:paraId="73BA0C72" w14:textId="77777777" w:rsidR="00A6395E" w:rsidRDefault="00A6395E" w:rsidP="00CE4AE8">
      <w:pPr>
        <w:spacing w:after="0" w:line="240" w:lineRule="auto"/>
        <w:jc w:val="center"/>
        <w:rPr>
          <w:rFonts w:ascii="Times New Roman" w:hAnsi="Times New Roman" w:cs="Times New Roman"/>
          <w:b/>
          <w:sz w:val="24"/>
          <w:szCs w:val="24"/>
        </w:rPr>
      </w:pPr>
    </w:p>
    <w:p w14:paraId="62805C9B" w14:textId="49268BE3" w:rsidR="00CE4AE8" w:rsidRPr="00EB3CFE" w:rsidRDefault="00CE4AE8" w:rsidP="00CE4A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Pr="00EB3CFE">
        <w:rPr>
          <w:rFonts w:ascii="Times New Roman" w:hAnsi="Times New Roman" w:cs="Times New Roman"/>
          <w:b/>
          <w:sz w:val="24"/>
          <w:szCs w:val="24"/>
        </w:rPr>
        <w:t>. Class Schedule</w:t>
      </w:r>
      <w:r w:rsidR="00A6395E">
        <w:rPr>
          <w:rFonts w:ascii="Times New Roman" w:hAnsi="Times New Roman" w:cs="Times New Roman"/>
          <w:b/>
          <w:sz w:val="24"/>
          <w:szCs w:val="24"/>
        </w:rPr>
        <w:t xml:space="preserve"> (subject to change based on a variety of factors)</w:t>
      </w:r>
    </w:p>
    <w:p w14:paraId="716D9BB8" w14:textId="77777777" w:rsidR="00CE4AE8" w:rsidRDefault="00CE4AE8" w:rsidP="00CE4AE8">
      <w:pPr>
        <w:spacing w:after="0" w:line="240" w:lineRule="auto"/>
        <w:rPr>
          <w:rFonts w:ascii="Times New Roman" w:hAnsi="Times New Roman" w:cs="Times New Roman"/>
          <w:sz w:val="24"/>
          <w:szCs w:val="24"/>
        </w:rPr>
      </w:pPr>
    </w:p>
    <w:p w14:paraId="14FBD3E3" w14:textId="09612EA7" w:rsidR="00CE4AE8" w:rsidRDefault="00CE4AE8" w:rsidP="00CE4AE8">
      <w:pPr>
        <w:spacing w:after="0" w:line="240" w:lineRule="auto"/>
        <w:rPr>
          <w:rFonts w:ascii="Times New Roman" w:hAnsi="Times New Roman" w:cs="Times New Roman"/>
          <w:sz w:val="24"/>
          <w:szCs w:val="24"/>
        </w:rPr>
      </w:pPr>
      <w:r>
        <w:rPr>
          <w:rFonts w:ascii="Times New Roman" w:hAnsi="Times New Roman" w:cs="Times New Roman"/>
          <w:sz w:val="24"/>
          <w:szCs w:val="24"/>
        </w:rPr>
        <w:t>Week of 8/19</w:t>
      </w:r>
      <w:r>
        <w:rPr>
          <w:rFonts w:ascii="Times New Roman" w:hAnsi="Times New Roman" w:cs="Times New Roman"/>
          <w:sz w:val="24"/>
          <w:szCs w:val="24"/>
        </w:rPr>
        <w:tab/>
        <w:t>Introduction Chapter 1</w:t>
      </w:r>
    </w:p>
    <w:p w14:paraId="7FC173B2" w14:textId="77777777" w:rsidR="00845C28" w:rsidRDefault="00845C28" w:rsidP="00CE4AE8">
      <w:pPr>
        <w:spacing w:after="0" w:line="240" w:lineRule="auto"/>
        <w:rPr>
          <w:rFonts w:ascii="Times New Roman" w:hAnsi="Times New Roman" w:cs="Times New Roman"/>
          <w:sz w:val="24"/>
          <w:szCs w:val="24"/>
        </w:rPr>
      </w:pPr>
    </w:p>
    <w:p w14:paraId="1BFC70A0" w14:textId="507E97FB" w:rsidR="00CE4AE8" w:rsidRDefault="00CE4AE8" w:rsidP="00CE4AE8">
      <w:pPr>
        <w:spacing w:after="0" w:line="240" w:lineRule="auto"/>
        <w:rPr>
          <w:rFonts w:ascii="Times New Roman" w:hAnsi="Times New Roman" w:cs="Times New Roman"/>
          <w:sz w:val="24"/>
          <w:szCs w:val="24"/>
        </w:rPr>
      </w:pPr>
      <w:r>
        <w:rPr>
          <w:rFonts w:ascii="Times New Roman" w:hAnsi="Times New Roman" w:cs="Times New Roman"/>
          <w:sz w:val="24"/>
          <w:szCs w:val="24"/>
        </w:rPr>
        <w:t>Week of 8/26</w:t>
      </w:r>
      <w:r>
        <w:rPr>
          <w:rFonts w:ascii="Times New Roman" w:hAnsi="Times New Roman" w:cs="Times New Roman"/>
          <w:sz w:val="24"/>
          <w:szCs w:val="24"/>
        </w:rPr>
        <w:tab/>
        <w:t xml:space="preserve">Chapter 2 </w:t>
      </w:r>
    </w:p>
    <w:p w14:paraId="3E7976B4" w14:textId="77777777" w:rsidR="00CE4AE8" w:rsidRDefault="00CE4AE8" w:rsidP="00CE4AE8">
      <w:pPr>
        <w:spacing w:after="0" w:line="240" w:lineRule="auto"/>
        <w:rPr>
          <w:rFonts w:ascii="Times New Roman" w:hAnsi="Times New Roman" w:cs="Times New Roman"/>
          <w:sz w:val="24"/>
          <w:szCs w:val="24"/>
        </w:rPr>
      </w:pPr>
    </w:p>
    <w:p w14:paraId="54CBA34B" w14:textId="25C53432" w:rsidR="00CE4AE8" w:rsidRDefault="00CE4AE8" w:rsidP="00CE4AE8">
      <w:pPr>
        <w:spacing w:after="0" w:line="240" w:lineRule="auto"/>
        <w:rPr>
          <w:rFonts w:ascii="Times New Roman" w:hAnsi="Times New Roman" w:cs="Times New Roman"/>
          <w:sz w:val="24"/>
          <w:szCs w:val="24"/>
        </w:rPr>
      </w:pPr>
      <w:r>
        <w:rPr>
          <w:rFonts w:ascii="Times New Roman" w:hAnsi="Times New Roman" w:cs="Times New Roman"/>
          <w:sz w:val="24"/>
          <w:szCs w:val="24"/>
        </w:rPr>
        <w:t>Week of 9/2</w:t>
      </w:r>
      <w:r>
        <w:rPr>
          <w:rFonts w:ascii="Times New Roman" w:hAnsi="Times New Roman" w:cs="Times New Roman"/>
          <w:sz w:val="24"/>
          <w:szCs w:val="24"/>
        </w:rPr>
        <w:tab/>
        <w:t xml:space="preserve">Chapter </w:t>
      </w:r>
      <w:r w:rsidR="00C14CF5">
        <w:rPr>
          <w:rFonts w:ascii="Times New Roman" w:hAnsi="Times New Roman" w:cs="Times New Roman"/>
          <w:sz w:val="24"/>
          <w:szCs w:val="24"/>
        </w:rPr>
        <w:t>3</w:t>
      </w:r>
      <w:r>
        <w:rPr>
          <w:rFonts w:ascii="Times New Roman" w:hAnsi="Times New Roman" w:cs="Times New Roman"/>
          <w:sz w:val="24"/>
          <w:szCs w:val="24"/>
        </w:rPr>
        <w:t xml:space="preserve"> </w:t>
      </w:r>
    </w:p>
    <w:p w14:paraId="4BE98660" w14:textId="77777777" w:rsidR="00845C28" w:rsidRDefault="00845C28" w:rsidP="00CE4AE8">
      <w:pPr>
        <w:spacing w:after="0" w:line="240" w:lineRule="auto"/>
        <w:rPr>
          <w:rFonts w:ascii="Times New Roman" w:hAnsi="Times New Roman" w:cs="Times New Roman"/>
          <w:sz w:val="24"/>
          <w:szCs w:val="24"/>
        </w:rPr>
      </w:pPr>
    </w:p>
    <w:p w14:paraId="23444E2A" w14:textId="25B9C998" w:rsidR="00CE4AE8" w:rsidRDefault="00CE4AE8" w:rsidP="00CE4AE8">
      <w:pPr>
        <w:spacing w:after="0" w:line="240" w:lineRule="auto"/>
        <w:rPr>
          <w:rFonts w:ascii="Times New Roman" w:hAnsi="Times New Roman" w:cs="Times New Roman"/>
          <w:sz w:val="24"/>
          <w:szCs w:val="24"/>
        </w:rPr>
      </w:pPr>
      <w:r>
        <w:rPr>
          <w:rFonts w:ascii="Times New Roman" w:hAnsi="Times New Roman" w:cs="Times New Roman"/>
          <w:sz w:val="24"/>
          <w:szCs w:val="24"/>
        </w:rPr>
        <w:t>Week of 9/9</w:t>
      </w:r>
      <w:r>
        <w:rPr>
          <w:rFonts w:ascii="Times New Roman" w:hAnsi="Times New Roman" w:cs="Times New Roman"/>
          <w:sz w:val="24"/>
          <w:szCs w:val="24"/>
        </w:rPr>
        <w:tab/>
        <w:t xml:space="preserve">Chapter </w:t>
      </w:r>
      <w:r w:rsidR="00C14CF5">
        <w:rPr>
          <w:rFonts w:ascii="Times New Roman" w:hAnsi="Times New Roman" w:cs="Times New Roman"/>
          <w:sz w:val="24"/>
          <w:szCs w:val="24"/>
        </w:rPr>
        <w:t>4</w:t>
      </w:r>
      <w:r>
        <w:rPr>
          <w:rFonts w:ascii="Times New Roman" w:hAnsi="Times New Roman" w:cs="Times New Roman"/>
          <w:sz w:val="24"/>
          <w:szCs w:val="24"/>
        </w:rPr>
        <w:t xml:space="preserve"> </w:t>
      </w:r>
    </w:p>
    <w:p w14:paraId="0E77538A" w14:textId="77777777" w:rsidR="00CE4AE8" w:rsidRDefault="00CE4AE8" w:rsidP="00CE4AE8">
      <w:pPr>
        <w:spacing w:after="0" w:line="240" w:lineRule="auto"/>
        <w:rPr>
          <w:rFonts w:ascii="Times New Roman" w:hAnsi="Times New Roman" w:cs="Times New Roman"/>
          <w:sz w:val="24"/>
          <w:szCs w:val="24"/>
        </w:rPr>
      </w:pPr>
    </w:p>
    <w:p w14:paraId="19CE29E5" w14:textId="413009D2" w:rsidR="00CE4AE8" w:rsidRDefault="00CE4AE8" w:rsidP="00CE4AE8">
      <w:pPr>
        <w:spacing w:after="0" w:line="240" w:lineRule="auto"/>
        <w:rPr>
          <w:rFonts w:ascii="Times New Roman" w:hAnsi="Times New Roman" w:cs="Times New Roman"/>
          <w:sz w:val="24"/>
          <w:szCs w:val="24"/>
        </w:rPr>
      </w:pPr>
      <w:r>
        <w:rPr>
          <w:rFonts w:ascii="Times New Roman" w:hAnsi="Times New Roman" w:cs="Times New Roman"/>
          <w:sz w:val="24"/>
          <w:szCs w:val="24"/>
        </w:rPr>
        <w:t>Week of 9/16</w:t>
      </w:r>
      <w:r w:rsidR="00C14CF5">
        <w:rPr>
          <w:rFonts w:ascii="Times New Roman" w:hAnsi="Times New Roman" w:cs="Times New Roman"/>
          <w:sz w:val="24"/>
          <w:szCs w:val="24"/>
        </w:rPr>
        <w:t xml:space="preserve"> Chapter 5</w:t>
      </w:r>
    </w:p>
    <w:p w14:paraId="10420202" w14:textId="4F53C55E" w:rsidR="00CE4AE8" w:rsidRDefault="00CE4AE8" w:rsidP="00CE4AE8">
      <w:pPr>
        <w:spacing w:after="0" w:line="240" w:lineRule="auto"/>
        <w:rPr>
          <w:rFonts w:ascii="Times New Roman" w:hAnsi="Times New Roman" w:cs="Times New Roman"/>
          <w:sz w:val="24"/>
          <w:szCs w:val="24"/>
        </w:rPr>
      </w:pPr>
    </w:p>
    <w:p w14:paraId="5BC77B4B" w14:textId="76186837" w:rsidR="00CE4AE8" w:rsidRDefault="00CE4AE8" w:rsidP="00CE4AE8">
      <w:pPr>
        <w:spacing w:after="0" w:line="240" w:lineRule="auto"/>
        <w:rPr>
          <w:rFonts w:ascii="Times New Roman" w:hAnsi="Times New Roman" w:cs="Times New Roman"/>
          <w:sz w:val="24"/>
          <w:szCs w:val="24"/>
        </w:rPr>
      </w:pPr>
      <w:r>
        <w:rPr>
          <w:rFonts w:ascii="Times New Roman" w:hAnsi="Times New Roman" w:cs="Times New Roman"/>
          <w:sz w:val="24"/>
          <w:szCs w:val="24"/>
        </w:rPr>
        <w:t>Week of 9/23</w:t>
      </w:r>
      <w:r w:rsidR="00C14CF5">
        <w:rPr>
          <w:rFonts w:ascii="Times New Roman" w:hAnsi="Times New Roman" w:cs="Times New Roman"/>
          <w:sz w:val="24"/>
          <w:szCs w:val="24"/>
        </w:rPr>
        <w:t xml:space="preserve"> Chapter 6</w:t>
      </w:r>
    </w:p>
    <w:p w14:paraId="42624E57" w14:textId="50642537" w:rsidR="00CE4AE8" w:rsidRDefault="00CE4AE8" w:rsidP="00CE4AE8">
      <w:pPr>
        <w:spacing w:after="0" w:line="240" w:lineRule="auto"/>
        <w:rPr>
          <w:rFonts w:ascii="Times New Roman" w:hAnsi="Times New Roman" w:cs="Times New Roman"/>
          <w:sz w:val="24"/>
          <w:szCs w:val="24"/>
        </w:rPr>
      </w:pPr>
    </w:p>
    <w:p w14:paraId="2CF47F01" w14:textId="481C6C51" w:rsidR="00CE4AE8" w:rsidRDefault="00CE4AE8" w:rsidP="00CE4AE8">
      <w:pPr>
        <w:spacing w:after="0" w:line="240" w:lineRule="auto"/>
        <w:rPr>
          <w:rFonts w:ascii="Times New Roman" w:hAnsi="Times New Roman" w:cs="Times New Roman"/>
          <w:sz w:val="24"/>
          <w:szCs w:val="24"/>
        </w:rPr>
      </w:pPr>
      <w:r>
        <w:rPr>
          <w:rFonts w:ascii="Times New Roman" w:hAnsi="Times New Roman" w:cs="Times New Roman"/>
          <w:sz w:val="24"/>
          <w:szCs w:val="24"/>
        </w:rPr>
        <w:t>Week of 9/30</w:t>
      </w:r>
      <w:r w:rsidR="00C14CF5">
        <w:rPr>
          <w:rFonts w:ascii="Times New Roman" w:hAnsi="Times New Roman" w:cs="Times New Roman"/>
          <w:sz w:val="24"/>
          <w:szCs w:val="24"/>
        </w:rPr>
        <w:t xml:space="preserve"> Chapter 7</w:t>
      </w:r>
    </w:p>
    <w:p w14:paraId="25757532" w14:textId="77777777" w:rsidR="00845C28" w:rsidRDefault="00845C28" w:rsidP="00CE4AE8">
      <w:pPr>
        <w:spacing w:after="0" w:line="240" w:lineRule="auto"/>
        <w:rPr>
          <w:rFonts w:ascii="Times New Roman" w:hAnsi="Times New Roman" w:cs="Times New Roman"/>
          <w:sz w:val="24"/>
          <w:szCs w:val="24"/>
        </w:rPr>
      </w:pPr>
    </w:p>
    <w:p w14:paraId="372138A6" w14:textId="7E7B1A8F" w:rsidR="00845C28" w:rsidRDefault="00845C28" w:rsidP="00845C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Week of 10/7 </w:t>
      </w:r>
      <w:r w:rsidR="00C14CF5">
        <w:rPr>
          <w:rFonts w:ascii="Times New Roman" w:hAnsi="Times New Roman" w:cs="Times New Roman"/>
          <w:sz w:val="24"/>
          <w:szCs w:val="24"/>
        </w:rPr>
        <w:t>Midterm Exam</w:t>
      </w:r>
      <w:r>
        <w:rPr>
          <w:rFonts w:ascii="Times New Roman" w:hAnsi="Times New Roman" w:cs="Times New Roman"/>
          <w:sz w:val="24"/>
          <w:szCs w:val="24"/>
        </w:rPr>
        <w:br/>
      </w:r>
      <w:r>
        <w:rPr>
          <w:rFonts w:ascii="Times New Roman" w:hAnsi="Times New Roman" w:cs="Times New Roman"/>
          <w:sz w:val="24"/>
          <w:szCs w:val="24"/>
        </w:rPr>
        <w:br/>
        <w:t xml:space="preserve">Week of 10/14 </w:t>
      </w:r>
      <w:r w:rsidR="00C14CF5">
        <w:rPr>
          <w:rFonts w:ascii="Times New Roman" w:hAnsi="Times New Roman" w:cs="Times New Roman"/>
          <w:sz w:val="24"/>
          <w:szCs w:val="24"/>
        </w:rPr>
        <w:t>Chapter 8</w:t>
      </w:r>
    </w:p>
    <w:p w14:paraId="4AF2423B" w14:textId="60C3159E" w:rsidR="00CE4AE8" w:rsidRDefault="00CE4AE8" w:rsidP="00CE4AE8">
      <w:pPr>
        <w:spacing w:after="0" w:line="240" w:lineRule="auto"/>
        <w:rPr>
          <w:rFonts w:ascii="Times New Roman" w:hAnsi="Times New Roman" w:cs="Times New Roman"/>
          <w:sz w:val="24"/>
          <w:szCs w:val="24"/>
        </w:rPr>
      </w:pPr>
    </w:p>
    <w:p w14:paraId="1E4AAA48" w14:textId="7E5B7DF1" w:rsidR="00CE4AE8" w:rsidRDefault="00845C28" w:rsidP="00CE4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of 10/21 </w:t>
      </w:r>
      <w:r w:rsidR="00CE4AE8">
        <w:rPr>
          <w:rFonts w:ascii="Times New Roman" w:hAnsi="Times New Roman" w:cs="Times New Roman"/>
          <w:sz w:val="24"/>
          <w:szCs w:val="24"/>
        </w:rPr>
        <w:t xml:space="preserve">Chapter </w:t>
      </w:r>
      <w:r w:rsidR="00C14CF5">
        <w:rPr>
          <w:rFonts w:ascii="Times New Roman" w:hAnsi="Times New Roman" w:cs="Times New Roman"/>
          <w:sz w:val="24"/>
          <w:szCs w:val="24"/>
        </w:rPr>
        <w:t>9</w:t>
      </w:r>
    </w:p>
    <w:p w14:paraId="65B0A087" w14:textId="77777777" w:rsidR="00845C28" w:rsidRDefault="00845C28" w:rsidP="00CE4AE8">
      <w:pPr>
        <w:spacing w:after="0" w:line="240" w:lineRule="auto"/>
        <w:rPr>
          <w:rFonts w:ascii="Times New Roman" w:hAnsi="Times New Roman" w:cs="Times New Roman"/>
          <w:sz w:val="24"/>
          <w:szCs w:val="24"/>
        </w:rPr>
      </w:pPr>
    </w:p>
    <w:p w14:paraId="3173488D" w14:textId="53B6E672" w:rsidR="00CE4AE8" w:rsidRDefault="00845C28" w:rsidP="00CE4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of 10/28 </w:t>
      </w:r>
      <w:r w:rsidR="00CE4AE8">
        <w:rPr>
          <w:rFonts w:ascii="Times New Roman" w:hAnsi="Times New Roman" w:cs="Times New Roman"/>
          <w:sz w:val="24"/>
          <w:szCs w:val="24"/>
        </w:rPr>
        <w:t>Chapter 1</w:t>
      </w:r>
      <w:r w:rsidR="00C14CF5">
        <w:rPr>
          <w:rFonts w:ascii="Times New Roman" w:hAnsi="Times New Roman" w:cs="Times New Roman"/>
          <w:sz w:val="24"/>
          <w:szCs w:val="24"/>
        </w:rPr>
        <w:t>0</w:t>
      </w:r>
    </w:p>
    <w:p w14:paraId="2EB30C23" w14:textId="77777777" w:rsidR="00CE4AE8" w:rsidRDefault="00CE4AE8" w:rsidP="00CE4AE8">
      <w:pPr>
        <w:spacing w:after="0" w:line="240" w:lineRule="auto"/>
        <w:rPr>
          <w:rFonts w:ascii="Times New Roman" w:hAnsi="Times New Roman" w:cs="Times New Roman"/>
          <w:sz w:val="24"/>
          <w:szCs w:val="24"/>
        </w:rPr>
      </w:pPr>
    </w:p>
    <w:p w14:paraId="02AB0493" w14:textId="6D98B140" w:rsidR="00845C28" w:rsidRDefault="00845C28" w:rsidP="00CE4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of 11/4 </w:t>
      </w:r>
      <w:r w:rsidR="00CE4AE8">
        <w:rPr>
          <w:rFonts w:ascii="Times New Roman" w:hAnsi="Times New Roman" w:cs="Times New Roman"/>
          <w:sz w:val="24"/>
          <w:szCs w:val="24"/>
        </w:rPr>
        <w:tab/>
        <w:t>Chapter 1</w:t>
      </w:r>
      <w:r w:rsidR="00C14CF5">
        <w:rPr>
          <w:rFonts w:ascii="Times New Roman" w:hAnsi="Times New Roman" w:cs="Times New Roman"/>
          <w:sz w:val="24"/>
          <w:szCs w:val="24"/>
        </w:rPr>
        <w:t>1</w:t>
      </w:r>
    </w:p>
    <w:p w14:paraId="725D9989" w14:textId="77777777" w:rsidR="00845C28" w:rsidRDefault="00845C28" w:rsidP="00CE4AE8">
      <w:pPr>
        <w:spacing w:after="0" w:line="240" w:lineRule="auto"/>
        <w:rPr>
          <w:rFonts w:ascii="Times New Roman" w:hAnsi="Times New Roman" w:cs="Times New Roman"/>
          <w:sz w:val="24"/>
          <w:szCs w:val="24"/>
        </w:rPr>
      </w:pPr>
    </w:p>
    <w:p w14:paraId="6A2351E4" w14:textId="5BE29839" w:rsidR="00CE4AE8" w:rsidRDefault="00845C28" w:rsidP="00CE4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of 11/11 </w:t>
      </w:r>
      <w:r w:rsidR="00CE4AE8">
        <w:rPr>
          <w:rFonts w:ascii="Times New Roman" w:hAnsi="Times New Roman" w:cs="Times New Roman"/>
          <w:sz w:val="24"/>
          <w:szCs w:val="24"/>
        </w:rPr>
        <w:t>Chapter 1</w:t>
      </w:r>
      <w:r w:rsidR="00C14CF5">
        <w:rPr>
          <w:rFonts w:ascii="Times New Roman" w:hAnsi="Times New Roman" w:cs="Times New Roman"/>
          <w:sz w:val="24"/>
          <w:szCs w:val="24"/>
        </w:rPr>
        <w:t>2</w:t>
      </w:r>
      <w:r w:rsidR="00A6395E">
        <w:rPr>
          <w:rFonts w:ascii="Times New Roman" w:hAnsi="Times New Roman" w:cs="Times New Roman"/>
          <w:sz w:val="24"/>
          <w:szCs w:val="24"/>
        </w:rPr>
        <w:t xml:space="preserve"> Paper Due TBD</w:t>
      </w:r>
    </w:p>
    <w:p w14:paraId="68098CDD" w14:textId="77777777" w:rsidR="00CE4AE8" w:rsidRDefault="00CE4AE8" w:rsidP="00CE4AE8">
      <w:pPr>
        <w:spacing w:after="0" w:line="240" w:lineRule="auto"/>
        <w:rPr>
          <w:rFonts w:ascii="Times New Roman" w:hAnsi="Times New Roman" w:cs="Times New Roman"/>
          <w:sz w:val="24"/>
          <w:szCs w:val="24"/>
        </w:rPr>
      </w:pPr>
    </w:p>
    <w:p w14:paraId="516DEFD9" w14:textId="4D222097" w:rsidR="00CE4AE8" w:rsidRDefault="00845C28" w:rsidP="00CE4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of 11/18 </w:t>
      </w:r>
      <w:r w:rsidR="00CE4AE8">
        <w:rPr>
          <w:rFonts w:ascii="Times New Roman" w:hAnsi="Times New Roman" w:cs="Times New Roman"/>
          <w:sz w:val="24"/>
          <w:szCs w:val="24"/>
        </w:rPr>
        <w:t>Chapter 1</w:t>
      </w:r>
      <w:r w:rsidR="00C14CF5">
        <w:rPr>
          <w:rFonts w:ascii="Times New Roman" w:hAnsi="Times New Roman" w:cs="Times New Roman"/>
          <w:sz w:val="24"/>
          <w:szCs w:val="24"/>
        </w:rPr>
        <w:t xml:space="preserve">3 </w:t>
      </w:r>
    </w:p>
    <w:p w14:paraId="0A511B5D" w14:textId="77777777" w:rsidR="00A6395E" w:rsidRDefault="00A6395E" w:rsidP="00CE4AE8">
      <w:pPr>
        <w:spacing w:after="0" w:line="240" w:lineRule="auto"/>
        <w:rPr>
          <w:rFonts w:ascii="Times New Roman" w:hAnsi="Times New Roman" w:cs="Times New Roman"/>
          <w:sz w:val="24"/>
          <w:szCs w:val="24"/>
        </w:rPr>
      </w:pPr>
    </w:p>
    <w:p w14:paraId="6505517B" w14:textId="521A5D9B" w:rsidR="00845C28" w:rsidRDefault="00845C28" w:rsidP="00A6395E">
      <w:pPr>
        <w:spacing w:after="0" w:line="240" w:lineRule="auto"/>
        <w:rPr>
          <w:rFonts w:ascii="Times New Roman" w:hAnsi="Times New Roman" w:cs="Times New Roman"/>
          <w:sz w:val="24"/>
          <w:szCs w:val="24"/>
        </w:rPr>
      </w:pPr>
      <w:r>
        <w:rPr>
          <w:rFonts w:ascii="Times New Roman" w:hAnsi="Times New Roman" w:cs="Times New Roman"/>
          <w:sz w:val="24"/>
          <w:szCs w:val="24"/>
        </w:rPr>
        <w:t>Week of 11/25</w:t>
      </w:r>
      <w:r w:rsidR="00A6395E">
        <w:rPr>
          <w:rFonts w:ascii="Times New Roman" w:hAnsi="Times New Roman" w:cs="Times New Roman"/>
          <w:sz w:val="24"/>
          <w:szCs w:val="24"/>
        </w:rPr>
        <w:t xml:space="preserve"> Chapter 14 (It is Thanksgiving however that is Thursday—we will still have class </w:t>
      </w:r>
      <w:proofErr w:type="gramStart"/>
      <w:r w:rsidR="00A6395E">
        <w:rPr>
          <w:rFonts w:ascii="Times New Roman" w:hAnsi="Times New Roman" w:cs="Times New Roman"/>
          <w:sz w:val="24"/>
          <w:szCs w:val="24"/>
        </w:rPr>
        <w:t>Monday,</w:t>
      </w:r>
      <w:proofErr w:type="gramEnd"/>
      <w:r w:rsidR="00A6395E">
        <w:rPr>
          <w:rFonts w:ascii="Times New Roman" w:hAnsi="Times New Roman" w:cs="Times New Roman"/>
          <w:sz w:val="24"/>
          <w:szCs w:val="24"/>
        </w:rPr>
        <w:t xml:space="preserve"> we will cover a lot of ground that day so please don’t miss class.) </w:t>
      </w:r>
      <w:r w:rsidR="00CE4AE8">
        <w:rPr>
          <w:rFonts w:ascii="Times New Roman" w:hAnsi="Times New Roman" w:cs="Times New Roman"/>
          <w:sz w:val="24"/>
          <w:szCs w:val="24"/>
        </w:rPr>
        <w:tab/>
      </w:r>
    </w:p>
    <w:p w14:paraId="40CC096E" w14:textId="77777777" w:rsidR="00A6395E" w:rsidRDefault="00A6395E" w:rsidP="00CE4AE8">
      <w:pPr>
        <w:spacing w:after="0" w:line="240" w:lineRule="auto"/>
        <w:rPr>
          <w:rFonts w:ascii="Times New Roman" w:hAnsi="Times New Roman" w:cs="Times New Roman"/>
          <w:sz w:val="24"/>
          <w:szCs w:val="24"/>
        </w:rPr>
      </w:pPr>
    </w:p>
    <w:p w14:paraId="01973173" w14:textId="2685C3DF" w:rsidR="00CE4AE8" w:rsidRDefault="00845C28" w:rsidP="00CE4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of 12/2 </w:t>
      </w:r>
      <w:r w:rsidR="00CE4AE8">
        <w:rPr>
          <w:rFonts w:ascii="Times New Roman" w:hAnsi="Times New Roman" w:cs="Times New Roman"/>
          <w:sz w:val="24"/>
          <w:szCs w:val="24"/>
        </w:rPr>
        <w:t>Final Exam</w:t>
      </w:r>
      <w:r w:rsidR="00A6395E">
        <w:rPr>
          <w:rFonts w:ascii="Times New Roman" w:hAnsi="Times New Roman" w:cs="Times New Roman"/>
          <w:sz w:val="24"/>
          <w:szCs w:val="24"/>
        </w:rPr>
        <w:t xml:space="preserve"> TBD</w:t>
      </w:r>
    </w:p>
    <w:p w14:paraId="2050C58C" w14:textId="0909E642" w:rsidR="00CE4AE8" w:rsidRDefault="00CE4AE8" w:rsidP="00CE4AE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3FA051C" w14:textId="77777777" w:rsidR="005F676E" w:rsidRDefault="00A6618D"/>
    <w:sectPr w:rsidR="005F676E">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CD423" w14:textId="77777777" w:rsidR="00A6618D" w:rsidRDefault="00A6618D">
      <w:pPr>
        <w:spacing w:after="0" w:line="240" w:lineRule="auto"/>
      </w:pPr>
      <w:r>
        <w:separator/>
      </w:r>
    </w:p>
  </w:endnote>
  <w:endnote w:type="continuationSeparator" w:id="0">
    <w:p w14:paraId="17606784" w14:textId="77777777" w:rsidR="00A6618D" w:rsidRDefault="00A6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ADA7" w14:textId="77777777" w:rsidR="002409D3" w:rsidRDefault="00A6395E" w:rsidP="00191B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9398FD" w14:textId="77777777" w:rsidR="002409D3" w:rsidRDefault="00A66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68397762"/>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F64A965" w14:textId="77777777" w:rsidR="008227B5" w:rsidRPr="008227B5" w:rsidRDefault="00A6395E">
            <w:pPr>
              <w:pStyle w:val="Footer"/>
              <w:jc w:val="right"/>
              <w:rPr>
                <w:rFonts w:ascii="Times New Roman" w:hAnsi="Times New Roman" w:cs="Times New Roman"/>
              </w:rPr>
            </w:pPr>
            <w:r w:rsidRPr="008227B5">
              <w:rPr>
                <w:rFonts w:ascii="Times New Roman" w:hAnsi="Times New Roman" w:cs="Times New Roman"/>
              </w:rPr>
              <w:t xml:space="preserve">Page </w:t>
            </w:r>
            <w:r w:rsidRPr="008227B5">
              <w:rPr>
                <w:rFonts w:ascii="Times New Roman" w:hAnsi="Times New Roman" w:cs="Times New Roman"/>
                <w:b/>
                <w:bCs/>
              </w:rPr>
              <w:fldChar w:fldCharType="begin"/>
            </w:r>
            <w:r w:rsidRPr="008227B5">
              <w:rPr>
                <w:rFonts w:ascii="Times New Roman" w:hAnsi="Times New Roman" w:cs="Times New Roman"/>
                <w:b/>
                <w:bCs/>
              </w:rPr>
              <w:instrText xml:space="preserve"> PAGE </w:instrText>
            </w:r>
            <w:r w:rsidRPr="008227B5">
              <w:rPr>
                <w:rFonts w:ascii="Times New Roman" w:hAnsi="Times New Roman" w:cs="Times New Roman"/>
                <w:b/>
                <w:bCs/>
              </w:rPr>
              <w:fldChar w:fldCharType="separate"/>
            </w:r>
            <w:r>
              <w:rPr>
                <w:rFonts w:ascii="Times New Roman" w:hAnsi="Times New Roman" w:cs="Times New Roman"/>
                <w:b/>
                <w:bCs/>
                <w:noProof/>
              </w:rPr>
              <w:t>4</w:t>
            </w:r>
            <w:r w:rsidRPr="008227B5">
              <w:rPr>
                <w:rFonts w:ascii="Times New Roman" w:hAnsi="Times New Roman" w:cs="Times New Roman"/>
                <w:b/>
                <w:bCs/>
              </w:rPr>
              <w:fldChar w:fldCharType="end"/>
            </w:r>
            <w:r w:rsidRPr="008227B5">
              <w:rPr>
                <w:rFonts w:ascii="Times New Roman" w:hAnsi="Times New Roman" w:cs="Times New Roman"/>
              </w:rPr>
              <w:t xml:space="preserve"> of </w:t>
            </w:r>
            <w:r w:rsidRPr="008227B5">
              <w:rPr>
                <w:rFonts w:ascii="Times New Roman" w:hAnsi="Times New Roman" w:cs="Times New Roman"/>
                <w:b/>
                <w:bCs/>
              </w:rPr>
              <w:fldChar w:fldCharType="begin"/>
            </w:r>
            <w:r w:rsidRPr="008227B5">
              <w:rPr>
                <w:rFonts w:ascii="Times New Roman" w:hAnsi="Times New Roman" w:cs="Times New Roman"/>
                <w:b/>
                <w:bCs/>
              </w:rPr>
              <w:instrText xml:space="preserve"> NUMPAGES  </w:instrText>
            </w:r>
            <w:r w:rsidRPr="008227B5">
              <w:rPr>
                <w:rFonts w:ascii="Times New Roman" w:hAnsi="Times New Roman" w:cs="Times New Roman"/>
                <w:b/>
                <w:bCs/>
              </w:rPr>
              <w:fldChar w:fldCharType="separate"/>
            </w:r>
            <w:r>
              <w:rPr>
                <w:rFonts w:ascii="Times New Roman" w:hAnsi="Times New Roman" w:cs="Times New Roman"/>
                <w:b/>
                <w:bCs/>
                <w:noProof/>
              </w:rPr>
              <w:t>5</w:t>
            </w:r>
            <w:r w:rsidRPr="008227B5">
              <w:rPr>
                <w:rFonts w:ascii="Times New Roman" w:hAnsi="Times New Roman" w:cs="Times New Roman"/>
                <w:b/>
                <w:bCs/>
              </w:rPr>
              <w:fldChar w:fldCharType="end"/>
            </w:r>
          </w:p>
        </w:sdtContent>
      </w:sdt>
    </w:sdtContent>
  </w:sdt>
  <w:p w14:paraId="03C37325" w14:textId="77777777" w:rsidR="008227B5" w:rsidRDefault="00A6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BA917" w14:textId="77777777" w:rsidR="00A6618D" w:rsidRDefault="00A6618D">
      <w:pPr>
        <w:spacing w:after="0" w:line="240" w:lineRule="auto"/>
      </w:pPr>
      <w:r>
        <w:separator/>
      </w:r>
    </w:p>
  </w:footnote>
  <w:footnote w:type="continuationSeparator" w:id="0">
    <w:p w14:paraId="105DA406" w14:textId="77777777" w:rsidR="00A6618D" w:rsidRDefault="00A66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C7810"/>
    <w:multiLevelType w:val="hybridMultilevel"/>
    <w:tmpl w:val="C112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2776C"/>
    <w:multiLevelType w:val="hybridMultilevel"/>
    <w:tmpl w:val="05CA4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E8"/>
    <w:rsid w:val="00220D0D"/>
    <w:rsid w:val="00226A03"/>
    <w:rsid w:val="00275F90"/>
    <w:rsid w:val="00345B94"/>
    <w:rsid w:val="00397BB8"/>
    <w:rsid w:val="00511764"/>
    <w:rsid w:val="00667802"/>
    <w:rsid w:val="006C0EF0"/>
    <w:rsid w:val="00782103"/>
    <w:rsid w:val="00845C28"/>
    <w:rsid w:val="00A6395E"/>
    <w:rsid w:val="00A6618D"/>
    <w:rsid w:val="00B6464C"/>
    <w:rsid w:val="00C14CF5"/>
    <w:rsid w:val="00CE4AE8"/>
    <w:rsid w:val="00E8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B72F0"/>
  <w15:chartTrackingRefBased/>
  <w15:docId w15:val="{B8D54172-1636-D447-A384-E5EF9B31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AE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brand">
    <w:name w:val="ptbrand"/>
    <w:basedOn w:val="DefaultParagraphFont"/>
    <w:rsid w:val="00CE4AE8"/>
  </w:style>
  <w:style w:type="paragraph" w:styleId="ListParagraph">
    <w:name w:val="List Paragraph"/>
    <w:basedOn w:val="Normal"/>
    <w:uiPriority w:val="34"/>
    <w:qFormat/>
    <w:rsid w:val="00CE4AE8"/>
    <w:pPr>
      <w:ind w:left="720"/>
      <w:contextualSpacing/>
    </w:pPr>
  </w:style>
  <w:style w:type="character" w:styleId="Hyperlink">
    <w:name w:val="Hyperlink"/>
    <w:basedOn w:val="DefaultParagraphFont"/>
    <w:uiPriority w:val="99"/>
    <w:unhideWhenUsed/>
    <w:rsid w:val="00CE4AE8"/>
    <w:rPr>
      <w:color w:val="0563C1" w:themeColor="hyperlink"/>
      <w:u w:val="single"/>
    </w:rPr>
  </w:style>
  <w:style w:type="paragraph" w:styleId="Footer">
    <w:name w:val="footer"/>
    <w:basedOn w:val="Normal"/>
    <w:link w:val="FooterChar"/>
    <w:uiPriority w:val="99"/>
    <w:unhideWhenUsed/>
    <w:rsid w:val="00CE4AE8"/>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CE4AE8"/>
    <w:rPr>
      <w:rFonts w:asciiTheme="majorHAnsi" w:eastAsiaTheme="majorEastAsia" w:hAnsiTheme="majorHAnsi" w:cstheme="majorBidi"/>
      <w:sz w:val="22"/>
      <w:szCs w:val="22"/>
    </w:rPr>
  </w:style>
  <w:style w:type="character" w:styleId="PageNumber">
    <w:name w:val="page number"/>
    <w:basedOn w:val="DefaultParagraphFont"/>
    <w:uiPriority w:val="99"/>
    <w:semiHidden/>
    <w:unhideWhenUsed/>
    <w:rsid w:val="00CE4AE8"/>
  </w:style>
  <w:style w:type="character" w:styleId="UnresolvedMention">
    <w:name w:val="Unresolved Mention"/>
    <w:basedOn w:val="DefaultParagraphFont"/>
    <w:uiPriority w:val="99"/>
    <w:semiHidden/>
    <w:unhideWhenUsed/>
    <w:rsid w:val="00CE4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ord10@hccfl.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ycaresap@bayca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successcoach@hccfl.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ccfl.edu/asc" TargetMode="External"/><Relationship Id="rId4" Type="http://schemas.openxmlformats.org/officeDocument/2006/relationships/webSettings" Target="webSettings.xml"/><Relationship Id="rId9" Type="http://schemas.openxmlformats.org/officeDocument/2006/relationships/hyperlink" Target="mailto:myascbrandon@hccf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Ford</dc:creator>
  <cp:keywords/>
  <dc:description/>
  <cp:lastModifiedBy>Nicole Ford</cp:lastModifiedBy>
  <cp:revision>2</cp:revision>
  <dcterms:created xsi:type="dcterms:W3CDTF">2019-09-07T15:25:00Z</dcterms:created>
  <dcterms:modified xsi:type="dcterms:W3CDTF">2019-09-07T15:25:00Z</dcterms:modified>
</cp:coreProperties>
</file>